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C3C2" w14:textId="2A16F700" w:rsidR="000714DC" w:rsidRPr="00D90722" w:rsidRDefault="00A10253" w:rsidP="000714DC">
      <w:pPr>
        <w:tabs>
          <w:tab w:val="left" w:pos="5103"/>
        </w:tabs>
        <w:snapToGrid w:val="0"/>
        <w:jc w:val="center"/>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25-</w:t>
      </w:r>
      <w:r w:rsidR="00480CE5">
        <w:rPr>
          <w:rFonts w:ascii="ＭＳ ゴシック" w:eastAsia="ＭＳ ゴシック" w:hAnsi="ＭＳ ゴシック" w:hint="eastAsia"/>
          <w:b/>
          <w:bCs/>
          <w:sz w:val="40"/>
          <w:szCs w:val="40"/>
        </w:rPr>
        <w:t>6</w:t>
      </w:r>
      <w:r w:rsidR="00D90722" w:rsidRPr="00D90722">
        <w:rPr>
          <w:rFonts w:ascii="ＭＳ ゴシック" w:eastAsia="ＭＳ ゴシック" w:hAnsi="ＭＳ ゴシック" w:hint="eastAsia"/>
          <w:b/>
          <w:bCs/>
          <w:sz w:val="40"/>
          <w:szCs w:val="40"/>
        </w:rPr>
        <w:t>ポリマーフロンティア21</w:t>
      </w:r>
      <w:r w:rsidR="002F1299" w:rsidRPr="00D90722">
        <w:rPr>
          <w:rFonts w:ascii="ＭＳ ゴシック" w:eastAsia="ＭＳ ゴシック" w:hAnsi="ＭＳ ゴシック" w:hint="eastAsia"/>
          <w:b/>
          <w:bCs/>
          <w:sz w:val="40"/>
          <w:szCs w:val="40"/>
        </w:rPr>
        <w:t>（</w:t>
      </w:r>
      <w:r w:rsidR="00DE77CD" w:rsidRPr="00D90722">
        <w:rPr>
          <w:rFonts w:ascii="ＭＳ ゴシック" w:eastAsia="ＭＳ ゴシック" w:hAnsi="ＭＳ ゴシック" w:hint="eastAsia"/>
          <w:b/>
          <w:bCs/>
          <w:sz w:val="40"/>
          <w:szCs w:val="40"/>
        </w:rPr>
        <w:t>オンライン開催</w:t>
      </w:r>
      <w:r w:rsidR="002F1299" w:rsidRPr="00D90722">
        <w:rPr>
          <w:rFonts w:ascii="ＭＳ ゴシック" w:eastAsia="ＭＳ ゴシック" w:hAnsi="ＭＳ ゴシック" w:hint="eastAsia"/>
          <w:b/>
          <w:bCs/>
          <w:sz w:val="40"/>
          <w:szCs w:val="40"/>
        </w:rPr>
        <w:t>）</w:t>
      </w:r>
    </w:p>
    <w:p w14:paraId="0E7B7FAF" w14:textId="035E4E62" w:rsidR="00550DB5" w:rsidRDefault="00480CE5" w:rsidP="003C0E09">
      <w:pPr>
        <w:snapToGrid w:val="0"/>
        <w:jc w:val="center"/>
        <w:rPr>
          <w:rFonts w:ascii="ＭＳ ゴシック" w:eastAsia="ＭＳ ゴシック" w:hAnsi="ＭＳ ゴシック"/>
          <w:b/>
          <w:sz w:val="28"/>
          <w:szCs w:val="28"/>
        </w:rPr>
      </w:pPr>
      <w:r w:rsidRPr="00480CE5">
        <w:rPr>
          <w:rFonts w:ascii="ＭＳ ゴシック" w:eastAsia="ＭＳ ゴシック" w:hAnsi="ＭＳ ゴシック" w:hint="eastAsia"/>
          <w:b/>
          <w:sz w:val="28"/>
          <w:szCs w:val="28"/>
        </w:rPr>
        <w:t>高分子材料が切り拓く次世代モビリティの可能性</w:t>
      </w:r>
    </w:p>
    <w:p w14:paraId="3256082F" w14:textId="77777777" w:rsidR="00076284" w:rsidRPr="00D90722" w:rsidRDefault="00076284" w:rsidP="003C0E09">
      <w:pPr>
        <w:snapToGrid w:val="0"/>
        <w:jc w:val="center"/>
        <w:rPr>
          <w:rFonts w:ascii="ＭＳ ゴシック" w:eastAsia="ＭＳ ゴシック" w:hAnsi="ＭＳ ゴシック"/>
          <w:b/>
          <w:bCs/>
          <w:szCs w:val="21"/>
        </w:rPr>
      </w:pPr>
    </w:p>
    <w:p w14:paraId="6410265D" w14:textId="574773A0" w:rsidR="00B66AC8" w:rsidRDefault="00480CE5" w:rsidP="008E0B30">
      <w:pPr>
        <w:snapToGrid w:val="0"/>
        <w:ind w:firstLineChars="100" w:firstLine="216"/>
        <w:rPr>
          <w:rFonts w:ascii="ＭＳ 明朝" w:hAnsi="ＭＳ 明朝" w:cs="Helvetica"/>
          <w:spacing w:val="-4"/>
          <w:sz w:val="22"/>
          <w:szCs w:val="22"/>
        </w:rPr>
      </w:pPr>
      <w:r w:rsidRPr="00480CE5">
        <w:rPr>
          <w:rFonts w:ascii="ＭＳ 明朝" w:hAnsi="ＭＳ 明朝" w:cs="Helvetica" w:hint="eastAsia"/>
          <w:spacing w:val="-4"/>
          <w:sz w:val="22"/>
          <w:szCs w:val="22"/>
        </w:rPr>
        <w:t>高分子材料はその多様な特性から、EV（電気自動車）、FCV（燃料電池車）を含む次世代モビリティにおいて重要な役割を果たしています。これらには、用途に応じた電気特性や難燃性を持つ高分子材料が求められ、金属代替としての更なる軽量化、高強度化、長寿命化の面も注目されています。特に、現在注目されている宇宙環境では耐放射線性や耐寒耐熱性、不燃性といった課題が浮上しています。本講演会では、次世代モビリティにおける高分子材料の最新の研究・開発動向について、企業やアカデミアの研究者の方々からご紹介いただきます。</w:t>
      </w:r>
    </w:p>
    <w:p w14:paraId="43DF3F6C" w14:textId="77777777" w:rsidR="00076284" w:rsidRPr="00076284" w:rsidRDefault="00076284" w:rsidP="00076284">
      <w:pPr>
        <w:snapToGrid w:val="0"/>
        <w:rPr>
          <w:rFonts w:ascii="ＭＳ 明朝" w:hAnsi="ＭＳ 明朝" w:cs="Helvetica"/>
          <w:spacing w:val="-4"/>
          <w:sz w:val="22"/>
          <w:szCs w:val="22"/>
        </w:rPr>
      </w:pPr>
    </w:p>
    <w:p w14:paraId="5885F0BD" w14:textId="53B39BDC" w:rsidR="00B20467" w:rsidRPr="000361D8" w:rsidRDefault="00B20467" w:rsidP="000902A1">
      <w:pPr>
        <w:spacing w:line="240" w:lineRule="exact"/>
        <w:rPr>
          <w:rFonts w:ascii="ＭＳ 明朝" w:hAnsi="ＭＳ 明朝"/>
          <w:bCs/>
          <w:sz w:val="22"/>
          <w:szCs w:val="22"/>
          <w:lang w:eastAsia="zh-CN"/>
        </w:rPr>
      </w:pPr>
      <w:r w:rsidRPr="00D90722">
        <w:rPr>
          <w:rFonts w:ascii="ＭＳ 明朝" w:hAnsi="ＭＳ 明朝" w:hint="eastAsia"/>
          <w:b/>
          <w:sz w:val="22"/>
          <w:szCs w:val="22"/>
          <w:lang w:eastAsia="zh-CN"/>
        </w:rPr>
        <w:t>主　催</w:t>
      </w:r>
      <w:r w:rsidRPr="00D90722">
        <w:rPr>
          <w:rFonts w:ascii="ＭＳ 明朝" w:hAnsi="ＭＳ 明朝" w:hint="eastAsia"/>
          <w:bCs/>
          <w:sz w:val="22"/>
          <w:szCs w:val="22"/>
          <w:lang w:eastAsia="zh-CN"/>
        </w:rPr>
        <w:t xml:space="preserve">　　</w:t>
      </w:r>
      <w:r w:rsidRPr="000361D8">
        <w:rPr>
          <w:rFonts w:ascii="ＭＳ 明朝" w:hAnsi="ＭＳ 明朝" w:hint="eastAsia"/>
          <w:bCs/>
          <w:sz w:val="22"/>
          <w:szCs w:val="22"/>
          <w:lang w:eastAsia="zh-CN"/>
        </w:rPr>
        <w:t>高分子学会　行事委員会</w:t>
      </w:r>
    </w:p>
    <w:p w14:paraId="257175AD" w14:textId="071F58C3" w:rsidR="00B20467" w:rsidRPr="000361D8" w:rsidRDefault="00B20467" w:rsidP="008679A5">
      <w:pPr>
        <w:spacing w:line="260" w:lineRule="exact"/>
        <w:ind w:leftChars="3" w:left="1132" w:hangingChars="510" w:hanging="1126"/>
        <w:rPr>
          <w:kern w:val="0"/>
          <w:sz w:val="22"/>
          <w:szCs w:val="22"/>
        </w:rPr>
      </w:pPr>
      <w:r w:rsidRPr="000361D8">
        <w:rPr>
          <w:rFonts w:ascii="Times New Roman" w:hAnsi="ＭＳ 明朝" w:hint="eastAsia"/>
          <w:b/>
          <w:sz w:val="22"/>
          <w:szCs w:val="22"/>
        </w:rPr>
        <w:t>協　賛</w:t>
      </w:r>
      <w:r w:rsidRPr="000361D8">
        <w:rPr>
          <w:rFonts w:ascii="Times New Roman" w:hAnsi="ＭＳ 明朝" w:hint="eastAsia"/>
          <w:bCs/>
          <w:sz w:val="22"/>
          <w:szCs w:val="22"/>
        </w:rPr>
        <w:t xml:space="preserve">　　</w:t>
      </w:r>
    </w:p>
    <w:p w14:paraId="540C43FE" w14:textId="00F52D35" w:rsidR="00F54EF3" w:rsidRPr="000361D8" w:rsidRDefault="00825EC2" w:rsidP="00DE77CD">
      <w:pPr>
        <w:spacing w:line="260" w:lineRule="exact"/>
        <w:rPr>
          <w:rFonts w:ascii="ＭＳ 明朝" w:hAnsi="ＭＳ 明朝"/>
          <w:bCs/>
          <w:sz w:val="22"/>
          <w:szCs w:val="22"/>
          <w:lang w:eastAsia="zh-TW"/>
        </w:rPr>
      </w:pPr>
      <w:r w:rsidRPr="000361D8">
        <w:rPr>
          <w:rFonts w:ascii="ＭＳ 明朝" w:hAnsi="ＭＳ 明朝" w:hint="eastAsia"/>
          <w:b/>
          <w:sz w:val="22"/>
          <w:szCs w:val="22"/>
          <w:lang w:eastAsia="zh-TW"/>
        </w:rPr>
        <w:t>日</w:t>
      </w:r>
      <w:r w:rsidR="00B20467" w:rsidRPr="000361D8">
        <w:rPr>
          <w:rFonts w:ascii="ＭＳ 明朝" w:hAnsi="ＭＳ 明朝"/>
          <w:b/>
          <w:sz w:val="22"/>
          <w:szCs w:val="22"/>
          <w:lang w:eastAsia="zh-TW"/>
        </w:rPr>
        <w:t xml:space="preserve">　</w:t>
      </w:r>
      <w:r w:rsidRPr="000361D8">
        <w:rPr>
          <w:rFonts w:ascii="ＭＳ 明朝" w:hAnsi="ＭＳ 明朝" w:hint="eastAsia"/>
          <w:b/>
          <w:sz w:val="22"/>
          <w:szCs w:val="22"/>
          <w:lang w:eastAsia="zh-TW"/>
        </w:rPr>
        <w:t>時</w:t>
      </w:r>
      <w:r w:rsidR="00B20467" w:rsidRPr="000361D8">
        <w:rPr>
          <w:rFonts w:ascii="ＭＳ 明朝" w:hAnsi="ＭＳ 明朝"/>
          <w:bCs/>
          <w:sz w:val="22"/>
          <w:szCs w:val="22"/>
          <w:lang w:eastAsia="zh-TW"/>
        </w:rPr>
        <w:t xml:space="preserve">　　</w:t>
      </w:r>
      <w:r w:rsidR="00480CE5" w:rsidRPr="000361D8">
        <w:rPr>
          <w:rFonts w:ascii="ＭＳ 明朝" w:hAnsi="ＭＳ 明朝" w:hint="eastAsia"/>
          <w:kern w:val="0"/>
          <w:sz w:val="22"/>
          <w:szCs w:val="22"/>
          <w:lang w:eastAsia="zh-TW"/>
        </w:rPr>
        <w:t>2026年3月6日(金)</w:t>
      </w:r>
      <w:r w:rsidR="003A49A3" w:rsidRPr="000361D8">
        <w:rPr>
          <w:rFonts w:ascii="ＭＳ 明朝" w:hAnsi="ＭＳ 明朝" w:hint="eastAsia"/>
          <w:bCs/>
          <w:sz w:val="22"/>
          <w:szCs w:val="22"/>
          <w:lang w:eastAsia="zh-TW"/>
        </w:rPr>
        <w:t xml:space="preserve">　</w:t>
      </w:r>
      <w:r w:rsidR="001133AC" w:rsidRPr="000361D8">
        <w:rPr>
          <w:rFonts w:ascii="ＭＳ 明朝" w:hAnsi="ＭＳ 明朝" w:hint="eastAsia"/>
          <w:bCs/>
          <w:sz w:val="22"/>
          <w:szCs w:val="22"/>
          <w:lang w:eastAsia="zh-TW"/>
        </w:rPr>
        <w:t>10</w:t>
      </w:r>
      <w:r w:rsidR="003C0E09" w:rsidRPr="000361D8">
        <w:rPr>
          <w:rFonts w:ascii="ＭＳ 明朝" w:hAnsi="ＭＳ 明朝"/>
          <w:bCs/>
          <w:sz w:val="22"/>
          <w:szCs w:val="22"/>
          <w:lang w:eastAsia="zh-TW"/>
        </w:rPr>
        <w:t>:</w:t>
      </w:r>
      <w:r w:rsidR="001133AC" w:rsidRPr="000361D8">
        <w:rPr>
          <w:rFonts w:ascii="ＭＳ 明朝" w:hAnsi="ＭＳ 明朝" w:hint="eastAsia"/>
          <w:bCs/>
          <w:sz w:val="22"/>
          <w:szCs w:val="22"/>
          <w:lang w:eastAsia="zh-TW"/>
        </w:rPr>
        <w:t>20</w:t>
      </w:r>
      <w:r w:rsidR="00E766F4" w:rsidRPr="000361D8">
        <w:rPr>
          <w:rFonts w:ascii="ＭＳ 明朝" w:hAnsi="ＭＳ 明朝" w:hint="eastAsia"/>
          <w:bCs/>
          <w:sz w:val="22"/>
          <w:szCs w:val="22"/>
          <w:lang w:eastAsia="zh-TW"/>
        </w:rPr>
        <w:t>－</w:t>
      </w:r>
      <w:bookmarkStart w:id="0" w:name="OLE_LINK1"/>
      <w:r w:rsidR="003C0E09" w:rsidRPr="000361D8">
        <w:rPr>
          <w:rFonts w:ascii="ＭＳ 明朝" w:hAnsi="ＭＳ 明朝"/>
          <w:bCs/>
          <w:sz w:val="22"/>
          <w:szCs w:val="22"/>
          <w:lang w:eastAsia="zh-TW"/>
        </w:rPr>
        <w:t>1</w:t>
      </w:r>
      <w:r w:rsidR="001133AC" w:rsidRPr="000361D8">
        <w:rPr>
          <w:rFonts w:ascii="ＭＳ 明朝" w:hAnsi="ＭＳ 明朝" w:hint="eastAsia"/>
          <w:bCs/>
          <w:sz w:val="22"/>
          <w:szCs w:val="22"/>
          <w:lang w:eastAsia="zh-TW"/>
        </w:rPr>
        <w:t>7</w:t>
      </w:r>
      <w:r w:rsidR="003C0E09" w:rsidRPr="000361D8">
        <w:rPr>
          <w:rFonts w:ascii="ＭＳ 明朝" w:hAnsi="ＭＳ 明朝"/>
          <w:bCs/>
          <w:sz w:val="22"/>
          <w:szCs w:val="22"/>
          <w:lang w:eastAsia="zh-TW"/>
        </w:rPr>
        <w:t>:00</w:t>
      </w:r>
    </w:p>
    <w:p w14:paraId="1EA674B9" w14:textId="77777777" w:rsidR="00B4674B" w:rsidRPr="000361D8" w:rsidRDefault="00B4674B" w:rsidP="00DA2044">
      <w:pPr>
        <w:spacing w:line="240" w:lineRule="exact"/>
        <w:rPr>
          <w:rFonts w:ascii="ＭＳ 明朝" w:hAnsi="ＭＳ 明朝"/>
          <w:szCs w:val="21"/>
          <w:lang w:eastAsia="zh-TW"/>
        </w:rPr>
      </w:pPr>
    </w:p>
    <w:p w14:paraId="1B9B7E11" w14:textId="7D6173DA" w:rsidR="00C76036" w:rsidRPr="000361D8" w:rsidRDefault="00C76036" w:rsidP="00DA2044">
      <w:pPr>
        <w:spacing w:beforeLines="40" w:before="144" w:line="280" w:lineRule="exact"/>
        <w:rPr>
          <w:rFonts w:ascii="ＭＳ ゴシック" w:eastAsia="ＭＳ ゴシック" w:hAnsi="ＭＳ ゴシック"/>
          <w:b/>
          <w:bCs/>
          <w:sz w:val="22"/>
          <w:szCs w:val="22"/>
        </w:rPr>
      </w:pPr>
      <w:r w:rsidRPr="000361D8">
        <w:rPr>
          <w:rFonts w:ascii="ＭＳ ゴシック" w:eastAsia="ＭＳ ゴシック" w:hAnsi="ＭＳ ゴシック"/>
          <w:b/>
          <w:bCs/>
          <w:sz w:val="22"/>
          <w:szCs w:val="22"/>
        </w:rPr>
        <w:t>プログラム</w:t>
      </w:r>
    </w:p>
    <w:p w14:paraId="37401D2E" w14:textId="3AD921CC" w:rsidR="00C76036" w:rsidRPr="000361D8" w:rsidRDefault="00C76036" w:rsidP="00DA2044">
      <w:pPr>
        <w:spacing w:line="280" w:lineRule="exact"/>
        <w:rPr>
          <w:rFonts w:ascii="ＭＳ 明朝" w:hAnsi="ＭＳ 明朝"/>
          <w:sz w:val="22"/>
          <w:szCs w:val="22"/>
        </w:rPr>
      </w:pPr>
      <w:r w:rsidRPr="000361D8">
        <w:rPr>
          <w:rFonts w:ascii="ＭＳ 明朝" w:hAnsi="ＭＳ 明朝"/>
          <w:sz w:val="22"/>
          <w:szCs w:val="22"/>
        </w:rPr>
        <w:t>＜</w:t>
      </w:r>
      <w:r w:rsidR="001133AC" w:rsidRPr="000361D8">
        <w:rPr>
          <w:rFonts w:ascii="ＭＳ 明朝" w:hAnsi="ＭＳ 明朝" w:hint="eastAsia"/>
          <w:bCs/>
          <w:sz w:val="22"/>
          <w:szCs w:val="22"/>
        </w:rPr>
        <w:t>10</w:t>
      </w:r>
      <w:r w:rsidR="001133AC" w:rsidRPr="000361D8">
        <w:rPr>
          <w:rFonts w:ascii="ＭＳ 明朝" w:hAnsi="ＭＳ 明朝"/>
          <w:bCs/>
          <w:sz w:val="22"/>
          <w:szCs w:val="22"/>
        </w:rPr>
        <w:t>:</w:t>
      </w:r>
      <w:r w:rsidR="001133AC" w:rsidRPr="000361D8">
        <w:rPr>
          <w:rFonts w:ascii="ＭＳ 明朝" w:hAnsi="ＭＳ 明朝" w:hint="eastAsia"/>
          <w:bCs/>
          <w:sz w:val="22"/>
          <w:szCs w:val="22"/>
        </w:rPr>
        <w:t>20</w:t>
      </w:r>
      <w:r w:rsidR="008B2311" w:rsidRPr="000361D8">
        <w:rPr>
          <w:rFonts w:ascii="ＭＳ 明朝" w:hAnsi="ＭＳ 明朝" w:hint="eastAsia"/>
          <w:kern w:val="0"/>
          <w:sz w:val="22"/>
          <w:szCs w:val="22"/>
        </w:rPr>
        <w:t>～1</w:t>
      </w:r>
      <w:r w:rsidR="001133AC" w:rsidRPr="000361D8">
        <w:rPr>
          <w:rFonts w:ascii="ＭＳ 明朝" w:hAnsi="ＭＳ 明朝" w:hint="eastAsia"/>
          <w:kern w:val="0"/>
          <w:sz w:val="22"/>
          <w:szCs w:val="22"/>
        </w:rPr>
        <w:t>1</w:t>
      </w:r>
      <w:r w:rsidR="008B2311" w:rsidRPr="000361D8">
        <w:rPr>
          <w:rFonts w:ascii="ＭＳ 明朝" w:hAnsi="ＭＳ 明朝" w:hint="eastAsia"/>
          <w:kern w:val="0"/>
          <w:sz w:val="22"/>
          <w:szCs w:val="22"/>
        </w:rPr>
        <w:t>:</w:t>
      </w:r>
      <w:r w:rsidR="001133AC" w:rsidRPr="000361D8">
        <w:rPr>
          <w:rFonts w:ascii="ＭＳ 明朝" w:hAnsi="ＭＳ 明朝" w:hint="eastAsia"/>
          <w:kern w:val="0"/>
          <w:sz w:val="22"/>
          <w:szCs w:val="22"/>
        </w:rPr>
        <w:t>1</w:t>
      </w:r>
      <w:r w:rsidR="008B2311" w:rsidRPr="000361D8">
        <w:rPr>
          <w:rFonts w:ascii="ＭＳ 明朝" w:hAnsi="ＭＳ 明朝" w:hint="eastAsia"/>
          <w:kern w:val="0"/>
          <w:sz w:val="22"/>
          <w:szCs w:val="22"/>
        </w:rPr>
        <w:t>0</w:t>
      </w:r>
      <w:r w:rsidRPr="000361D8">
        <w:rPr>
          <w:rFonts w:ascii="ＭＳ 明朝" w:hAnsi="ＭＳ 明朝"/>
          <w:sz w:val="22"/>
          <w:szCs w:val="22"/>
        </w:rPr>
        <w:t>＞</w:t>
      </w:r>
    </w:p>
    <w:p w14:paraId="42BF21B8" w14:textId="32B5ACE4" w:rsidR="00E537FF" w:rsidRPr="000361D8" w:rsidRDefault="0068763D" w:rsidP="00E537FF">
      <w:pPr>
        <w:pStyle w:val="81"/>
        <w:adjustRightInd w:val="0"/>
        <w:snapToGrid w:val="0"/>
        <w:spacing w:line="280" w:lineRule="exact"/>
        <w:ind w:leftChars="0" w:left="0" w:right="-19"/>
        <w:jc w:val="left"/>
        <w:rPr>
          <w:rFonts w:ascii="ＭＳ ゴシック" w:eastAsia="ＭＳ ゴシック" w:hAnsi="ＭＳ ゴシック"/>
          <w:bCs/>
          <w:sz w:val="22"/>
          <w:szCs w:val="22"/>
        </w:rPr>
      </w:pPr>
      <w:r w:rsidRPr="000361D8">
        <w:rPr>
          <w:rFonts w:ascii="ＭＳ ゴシック" w:eastAsia="ＭＳ ゴシック" w:hAnsi="ＭＳ ゴシック" w:hint="eastAsia"/>
          <w:sz w:val="22"/>
          <w:szCs w:val="22"/>
        </w:rPr>
        <w:t>１</w:t>
      </w:r>
      <w:r w:rsidRPr="000361D8">
        <w:rPr>
          <w:rFonts w:ascii="ＭＳ ゴシック" w:eastAsia="ＭＳ ゴシック" w:hAnsi="ＭＳ ゴシック" w:hint="eastAsia"/>
          <w:bCs/>
          <w:sz w:val="22"/>
          <w:szCs w:val="22"/>
        </w:rPr>
        <w:t>．</w:t>
      </w:r>
      <w:r w:rsidR="009431C3" w:rsidRPr="000361D8">
        <w:rPr>
          <w:rFonts w:ascii="ＭＳ ゴシック" w:eastAsia="ＭＳ ゴシック" w:hAnsi="ＭＳ ゴシック" w:hint="eastAsia"/>
          <w:bCs/>
          <w:sz w:val="22"/>
          <w:szCs w:val="22"/>
        </w:rPr>
        <w:t>電動車における軽量化/低CO</w:t>
      </w:r>
      <w:r w:rsidR="009431C3" w:rsidRPr="000361D8">
        <w:rPr>
          <w:rFonts w:ascii="ＭＳ ゴシック" w:eastAsia="ＭＳ ゴシック" w:hAnsi="ＭＳ ゴシック" w:hint="eastAsia"/>
          <w:bCs/>
          <w:sz w:val="22"/>
          <w:szCs w:val="22"/>
          <w:vertAlign w:val="subscript"/>
        </w:rPr>
        <w:t>2</w:t>
      </w:r>
      <w:r w:rsidR="009431C3" w:rsidRPr="000361D8">
        <w:rPr>
          <w:rFonts w:ascii="ＭＳ ゴシック" w:eastAsia="ＭＳ ゴシック" w:hAnsi="ＭＳ ゴシック" w:hint="eastAsia"/>
          <w:bCs/>
          <w:sz w:val="22"/>
          <w:szCs w:val="22"/>
        </w:rPr>
        <w:t>化の動向と取り組み</w:t>
      </w:r>
    </w:p>
    <w:p w14:paraId="0B86102D" w14:textId="6F4EBE49" w:rsidR="00D36ECD" w:rsidRPr="000361D8" w:rsidRDefault="009B31AB" w:rsidP="00E537FF">
      <w:pPr>
        <w:pStyle w:val="81"/>
        <w:adjustRightInd w:val="0"/>
        <w:snapToGrid w:val="0"/>
        <w:spacing w:line="280" w:lineRule="exact"/>
        <w:ind w:leftChars="0" w:left="0" w:right="-19"/>
        <w:jc w:val="right"/>
        <w:rPr>
          <w:rFonts w:ascii="ＭＳ ゴシック" w:eastAsia="ＭＳ ゴシック" w:hAnsi="ＭＳ ゴシック"/>
          <w:bCs/>
          <w:sz w:val="22"/>
          <w:szCs w:val="22"/>
          <w:lang w:eastAsia="zh-TW"/>
        </w:rPr>
      </w:pPr>
      <w:r w:rsidRPr="000361D8">
        <w:rPr>
          <w:rFonts w:ascii="ＭＳ ゴシック" w:eastAsia="ＭＳ ゴシック" w:hAnsi="ＭＳ ゴシック" w:hint="eastAsia"/>
          <w:bCs/>
          <w:sz w:val="22"/>
          <w:szCs w:val="22"/>
          <w:lang w:eastAsia="zh-TW"/>
        </w:rPr>
        <w:t>（</w:t>
      </w:r>
      <w:r w:rsidR="00480CE5" w:rsidRPr="000361D8">
        <w:rPr>
          <w:rFonts w:ascii="ＭＳ ゴシック" w:eastAsia="ＭＳ ゴシック" w:hAnsi="ＭＳ ゴシック" w:hint="eastAsia"/>
          <w:bCs/>
          <w:sz w:val="22"/>
          <w:szCs w:val="22"/>
          <w:lang w:eastAsia="zh-TW"/>
        </w:rPr>
        <w:t>日産自動車</w:t>
      </w:r>
      <w:r w:rsidRPr="000361D8">
        <w:rPr>
          <w:rFonts w:ascii="ＭＳ ゴシック" w:eastAsia="ＭＳ ゴシック" w:hAnsi="ＭＳ ゴシック" w:hint="eastAsia"/>
          <w:bCs/>
          <w:sz w:val="22"/>
          <w:szCs w:val="22"/>
          <w:lang w:eastAsia="zh-TW"/>
        </w:rPr>
        <w:t>）</w:t>
      </w:r>
      <w:r w:rsidR="00E766F4" w:rsidRPr="000361D8">
        <w:rPr>
          <w:rFonts w:ascii="ＭＳ ゴシック" w:eastAsia="ＭＳ ゴシック" w:hAnsi="ＭＳ ゴシック" w:hint="eastAsia"/>
          <w:bCs/>
          <w:sz w:val="22"/>
          <w:szCs w:val="22"/>
          <w:lang w:eastAsia="zh-TW"/>
        </w:rPr>
        <w:t xml:space="preserve"> </w:t>
      </w:r>
      <w:r w:rsidR="00480CE5" w:rsidRPr="000361D8">
        <w:rPr>
          <w:rFonts w:ascii="ＭＳ ゴシック" w:eastAsia="ＭＳ ゴシック" w:hAnsi="ＭＳ ゴシック" w:hint="eastAsia"/>
          <w:bCs/>
          <w:sz w:val="22"/>
          <w:szCs w:val="22"/>
          <w:lang w:eastAsia="zh-TW"/>
        </w:rPr>
        <w:t>海野 春生</w:t>
      </w:r>
    </w:p>
    <w:p w14:paraId="1D7737C1" w14:textId="214A3941" w:rsidR="007C37C5" w:rsidRPr="000361D8" w:rsidRDefault="009431C3" w:rsidP="00672EEF">
      <w:pPr>
        <w:tabs>
          <w:tab w:val="left" w:pos="284"/>
          <w:tab w:val="right" w:pos="9864"/>
        </w:tabs>
        <w:spacing w:beforeLines="20" w:before="72" w:line="280" w:lineRule="exact"/>
        <w:rPr>
          <w:rFonts w:ascii="ＭＳ 明朝" w:hAnsi="ＭＳ 明朝"/>
          <w:sz w:val="22"/>
          <w:szCs w:val="22"/>
        </w:rPr>
      </w:pPr>
      <w:r w:rsidRPr="000361D8">
        <w:rPr>
          <w:rFonts w:ascii="ＭＳ 明朝" w:hAnsi="ＭＳ 明朝" w:hint="eastAsia"/>
          <w:sz w:val="22"/>
          <w:szCs w:val="22"/>
        </w:rPr>
        <w:t>電動車を取り巻く環境及び最新の車両質量/法規動向と、カーボンニュートラル/製品魅力の両立にむけた軽量化/低CO</w:t>
      </w:r>
      <w:r w:rsidRPr="000361D8">
        <w:rPr>
          <w:rFonts w:ascii="ＭＳ 明朝" w:hAnsi="ＭＳ 明朝" w:hint="eastAsia"/>
          <w:sz w:val="22"/>
          <w:szCs w:val="22"/>
          <w:vertAlign w:val="subscript"/>
        </w:rPr>
        <w:t>2</w:t>
      </w:r>
      <w:r w:rsidRPr="000361D8">
        <w:rPr>
          <w:rFonts w:ascii="ＭＳ 明朝" w:hAnsi="ＭＳ 明朝" w:hint="eastAsia"/>
          <w:sz w:val="22"/>
          <w:szCs w:val="22"/>
        </w:rPr>
        <w:t>化の課題及び取り組みについて紹介する。</w:t>
      </w:r>
    </w:p>
    <w:p w14:paraId="77172F87" w14:textId="5466748E" w:rsidR="00C76036" w:rsidRPr="000361D8" w:rsidRDefault="00C76036" w:rsidP="00672EEF">
      <w:pPr>
        <w:tabs>
          <w:tab w:val="left" w:pos="284"/>
          <w:tab w:val="right" w:pos="9864"/>
        </w:tabs>
        <w:spacing w:beforeLines="20" w:before="72" w:line="280" w:lineRule="exact"/>
        <w:rPr>
          <w:rFonts w:ascii="ＭＳ 明朝" w:hAnsi="ＭＳ 明朝"/>
          <w:sz w:val="22"/>
          <w:szCs w:val="22"/>
          <w:lang w:eastAsia="zh-TW"/>
        </w:rPr>
      </w:pPr>
      <w:r w:rsidRPr="000361D8">
        <w:rPr>
          <w:rFonts w:ascii="ＭＳ 明朝" w:hAnsi="ＭＳ 明朝"/>
          <w:sz w:val="22"/>
          <w:szCs w:val="22"/>
          <w:lang w:eastAsia="zh-TW"/>
        </w:rPr>
        <w:t>＜</w:t>
      </w:r>
      <w:r w:rsidR="001133AC" w:rsidRPr="000361D8">
        <w:rPr>
          <w:rFonts w:ascii="ＭＳ 明朝" w:hAnsi="ＭＳ 明朝" w:hint="eastAsia"/>
          <w:kern w:val="0"/>
          <w:sz w:val="22"/>
          <w:szCs w:val="22"/>
          <w:lang w:eastAsia="zh-TW"/>
        </w:rPr>
        <w:t>11:10</w:t>
      </w:r>
      <w:r w:rsidR="008B2311" w:rsidRPr="000361D8">
        <w:rPr>
          <w:rFonts w:ascii="ＭＳ 明朝" w:hAnsi="ＭＳ 明朝" w:hint="eastAsia"/>
          <w:kern w:val="0"/>
          <w:sz w:val="22"/>
          <w:szCs w:val="22"/>
          <w:lang w:eastAsia="zh-TW"/>
        </w:rPr>
        <w:t>～1</w:t>
      </w:r>
      <w:r w:rsidR="001133AC" w:rsidRPr="000361D8">
        <w:rPr>
          <w:rFonts w:ascii="ＭＳ 明朝" w:hAnsi="ＭＳ 明朝" w:hint="eastAsia"/>
          <w:kern w:val="0"/>
          <w:sz w:val="22"/>
          <w:szCs w:val="22"/>
          <w:lang w:eastAsia="zh-TW"/>
        </w:rPr>
        <w:t>2</w:t>
      </w:r>
      <w:r w:rsidR="008B2311" w:rsidRPr="000361D8">
        <w:rPr>
          <w:rFonts w:ascii="ＭＳ 明朝" w:hAnsi="ＭＳ 明朝" w:hint="eastAsia"/>
          <w:kern w:val="0"/>
          <w:sz w:val="22"/>
          <w:szCs w:val="22"/>
          <w:lang w:eastAsia="zh-TW"/>
        </w:rPr>
        <w:t>:</w:t>
      </w:r>
      <w:r w:rsidR="001133AC" w:rsidRPr="000361D8">
        <w:rPr>
          <w:rFonts w:ascii="ＭＳ 明朝" w:hAnsi="ＭＳ 明朝" w:hint="eastAsia"/>
          <w:kern w:val="0"/>
          <w:sz w:val="22"/>
          <w:szCs w:val="22"/>
          <w:lang w:eastAsia="zh-TW"/>
        </w:rPr>
        <w:t>0</w:t>
      </w:r>
      <w:r w:rsidR="008B2311" w:rsidRPr="000361D8">
        <w:rPr>
          <w:rFonts w:ascii="ＭＳ 明朝" w:hAnsi="ＭＳ 明朝" w:hint="eastAsia"/>
          <w:kern w:val="0"/>
          <w:sz w:val="22"/>
          <w:szCs w:val="22"/>
          <w:lang w:eastAsia="zh-TW"/>
        </w:rPr>
        <w:t>0</w:t>
      </w:r>
      <w:r w:rsidRPr="000361D8">
        <w:rPr>
          <w:rFonts w:ascii="ＭＳ 明朝" w:hAnsi="ＭＳ 明朝"/>
          <w:sz w:val="22"/>
          <w:szCs w:val="22"/>
          <w:lang w:eastAsia="zh-TW"/>
        </w:rPr>
        <w:t>＞</w:t>
      </w:r>
    </w:p>
    <w:p w14:paraId="500DBE7A" w14:textId="490634F9" w:rsidR="009B31AB" w:rsidRPr="000361D8" w:rsidRDefault="00991D3A" w:rsidP="00CE6982">
      <w:pPr>
        <w:tabs>
          <w:tab w:val="right" w:pos="9870"/>
        </w:tabs>
        <w:spacing w:line="280" w:lineRule="exact"/>
        <w:rPr>
          <w:rFonts w:ascii="ＭＳ ゴシック" w:eastAsia="ＭＳ ゴシック" w:hAnsi="ＭＳ ゴシック"/>
          <w:bCs/>
          <w:sz w:val="22"/>
          <w:szCs w:val="22"/>
          <w:lang w:eastAsia="zh-TW"/>
        </w:rPr>
      </w:pPr>
      <w:r w:rsidRPr="000361D8">
        <w:rPr>
          <w:rFonts w:ascii="ＭＳ ゴシック" w:eastAsia="ＭＳ ゴシック" w:hAnsi="ＭＳ ゴシック" w:hint="eastAsia"/>
          <w:sz w:val="22"/>
          <w:szCs w:val="22"/>
          <w:lang w:eastAsia="zh-TW"/>
        </w:rPr>
        <w:t>２</w:t>
      </w:r>
      <w:r w:rsidRPr="000361D8">
        <w:rPr>
          <w:rFonts w:ascii="ＭＳ ゴシック" w:eastAsia="ＭＳ ゴシック" w:hAnsi="ＭＳ ゴシック" w:hint="eastAsia"/>
          <w:bCs/>
          <w:sz w:val="22"/>
          <w:szCs w:val="22"/>
          <w:lang w:eastAsia="zh-TW"/>
        </w:rPr>
        <w:t>．</w:t>
      </w:r>
      <w:r w:rsidR="009431C3" w:rsidRPr="000361D8">
        <w:rPr>
          <w:rFonts w:ascii="ＭＳ ゴシック" w:eastAsia="ＭＳ ゴシック" w:hAnsi="ＭＳ ゴシック" w:hint="eastAsia"/>
          <w:bCs/>
          <w:sz w:val="22"/>
          <w:szCs w:val="22"/>
          <w:lang w:eastAsia="zh-TW"/>
        </w:rPr>
        <w:t>高熱伝導絶縁材料</w:t>
      </w:r>
    </w:p>
    <w:p w14:paraId="6ECC03C8" w14:textId="0ECBBAB9" w:rsidR="002076AC" w:rsidRPr="000361D8" w:rsidRDefault="00E766F4" w:rsidP="00CE6982">
      <w:pPr>
        <w:tabs>
          <w:tab w:val="right" w:pos="9870"/>
        </w:tabs>
        <w:spacing w:line="280" w:lineRule="exact"/>
        <w:rPr>
          <w:rFonts w:ascii="ＭＳ ゴシック" w:eastAsia="ＭＳ ゴシック" w:hAnsi="ＭＳ ゴシック"/>
          <w:sz w:val="22"/>
          <w:szCs w:val="22"/>
          <w:lang w:eastAsia="zh-CN"/>
        </w:rPr>
      </w:pPr>
      <w:r w:rsidRPr="000361D8">
        <w:rPr>
          <w:rFonts w:ascii="ＭＳ ゴシック" w:eastAsia="ＭＳ ゴシック" w:hAnsi="ＭＳ ゴシック" w:hint="eastAsia"/>
          <w:sz w:val="22"/>
          <w:szCs w:val="22"/>
          <w:lang w:eastAsia="zh-TW"/>
        </w:rPr>
        <w:tab/>
      </w:r>
      <w:r w:rsidR="009B31AB" w:rsidRPr="000361D8">
        <w:rPr>
          <w:rFonts w:ascii="ＭＳ ゴシック" w:eastAsia="ＭＳ ゴシック" w:hAnsi="ＭＳ ゴシック" w:hint="eastAsia"/>
          <w:bCs/>
          <w:sz w:val="22"/>
          <w:szCs w:val="22"/>
          <w:lang w:eastAsia="zh-CN"/>
        </w:rPr>
        <w:t>（</w:t>
      </w:r>
      <w:r w:rsidR="00480CE5" w:rsidRPr="000361D8">
        <w:rPr>
          <w:rFonts w:ascii="ＭＳ ゴシック" w:eastAsia="ＭＳ ゴシック" w:hAnsi="ＭＳ ゴシック" w:hint="eastAsia"/>
          <w:sz w:val="22"/>
          <w:szCs w:val="22"/>
          <w:lang w:eastAsia="zh-CN"/>
        </w:rPr>
        <w:t>工学院大学</w:t>
      </w:r>
      <w:r w:rsidR="009B31AB" w:rsidRPr="000361D8">
        <w:rPr>
          <w:rFonts w:ascii="ＭＳ ゴシック" w:eastAsia="ＭＳ ゴシック" w:hAnsi="ＭＳ ゴシック" w:hint="eastAsia"/>
          <w:bCs/>
          <w:sz w:val="22"/>
          <w:szCs w:val="22"/>
          <w:lang w:eastAsia="zh-CN"/>
        </w:rPr>
        <w:t>）</w:t>
      </w:r>
      <w:r w:rsidRPr="000361D8">
        <w:rPr>
          <w:rFonts w:ascii="ＭＳ ゴシック" w:eastAsia="ＭＳ ゴシック" w:hAnsi="ＭＳ ゴシック" w:hint="eastAsia"/>
          <w:sz w:val="22"/>
          <w:szCs w:val="22"/>
          <w:lang w:eastAsia="zh-CN"/>
        </w:rPr>
        <w:t xml:space="preserve"> </w:t>
      </w:r>
      <w:r w:rsidR="00480CE5" w:rsidRPr="000361D8">
        <w:rPr>
          <w:rFonts w:ascii="ＭＳ ゴシック" w:eastAsia="ＭＳ ゴシック" w:hAnsi="ＭＳ ゴシック" w:hint="eastAsia"/>
          <w:sz w:val="22"/>
          <w:szCs w:val="22"/>
          <w:lang w:eastAsia="zh-CN"/>
        </w:rPr>
        <w:t>伊藤 雄三</w:t>
      </w:r>
    </w:p>
    <w:p w14:paraId="41B0DD1F" w14:textId="4506DF20" w:rsidR="00C23D36" w:rsidRPr="000361D8" w:rsidRDefault="009431C3" w:rsidP="00A93435">
      <w:pPr>
        <w:tabs>
          <w:tab w:val="right" w:pos="9864"/>
        </w:tabs>
        <w:spacing w:beforeLines="20" w:before="72" w:line="280" w:lineRule="exact"/>
        <w:rPr>
          <w:rFonts w:ascii="ＭＳ 明朝" w:hAnsi="ＭＳ 明朝"/>
          <w:sz w:val="22"/>
          <w:szCs w:val="22"/>
        </w:rPr>
      </w:pPr>
      <w:r w:rsidRPr="000361D8">
        <w:rPr>
          <w:rFonts w:ascii="ＭＳ 明朝" w:hAnsi="ＭＳ 明朝" w:hint="eastAsia"/>
          <w:sz w:val="22"/>
          <w:szCs w:val="22"/>
        </w:rPr>
        <w:t>絶縁材料の高熱伝導化には、マトリックスとして用いられる高分子自身の高熱伝導化が必須である。本</w:t>
      </w:r>
      <w:bookmarkStart w:id="1" w:name="_Hlk213671700"/>
      <w:r w:rsidR="005764A7" w:rsidRPr="000361D8">
        <w:rPr>
          <w:rFonts w:ascii="ＭＳ 明朝" w:hAnsi="ＭＳ 明朝" w:hint="eastAsia"/>
          <w:sz w:val="22"/>
          <w:szCs w:val="22"/>
        </w:rPr>
        <w:t>講演</w:t>
      </w:r>
      <w:bookmarkEnd w:id="1"/>
      <w:r w:rsidRPr="000361D8">
        <w:rPr>
          <w:rFonts w:ascii="ＭＳ 明朝" w:hAnsi="ＭＳ 明朝" w:hint="eastAsia"/>
          <w:sz w:val="22"/>
          <w:szCs w:val="22"/>
        </w:rPr>
        <w:t>では、エポキシ系高熱伝導高分子の化学構造と熱伝導率の関係、高分子の高熱伝導化の可能性と限界についても述べる。</w:t>
      </w:r>
    </w:p>
    <w:p w14:paraId="35EFB0DA" w14:textId="5D47858B" w:rsidR="00C76036" w:rsidRPr="000361D8" w:rsidRDefault="00C76036" w:rsidP="00A93435">
      <w:pPr>
        <w:tabs>
          <w:tab w:val="right" w:pos="9864"/>
        </w:tabs>
        <w:spacing w:beforeLines="20" w:before="72" w:line="280" w:lineRule="exact"/>
        <w:rPr>
          <w:rFonts w:ascii="ＭＳ 明朝" w:hAnsi="ＭＳ 明朝"/>
          <w:sz w:val="22"/>
          <w:szCs w:val="22"/>
        </w:rPr>
      </w:pPr>
      <w:r w:rsidRPr="000361D8">
        <w:rPr>
          <w:rFonts w:ascii="ＭＳ 明朝" w:hAnsi="ＭＳ 明朝"/>
          <w:sz w:val="22"/>
          <w:szCs w:val="22"/>
        </w:rPr>
        <w:t>＜</w:t>
      </w:r>
      <w:r w:rsidR="001133AC" w:rsidRPr="000361D8">
        <w:rPr>
          <w:rFonts w:ascii="ＭＳ 明朝" w:hAnsi="ＭＳ 明朝" w:hint="eastAsia"/>
          <w:kern w:val="0"/>
          <w:sz w:val="22"/>
          <w:szCs w:val="22"/>
        </w:rPr>
        <w:t>13</w:t>
      </w:r>
      <w:r w:rsidR="00884A5F" w:rsidRPr="000361D8">
        <w:rPr>
          <w:rFonts w:ascii="ＭＳ 明朝" w:hAnsi="ＭＳ 明朝" w:hint="eastAsia"/>
          <w:kern w:val="0"/>
          <w:sz w:val="22"/>
          <w:szCs w:val="22"/>
        </w:rPr>
        <w:t>:</w:t>
      </w:r>
      <w:r w:rsidR="001133AC" w:rsidRPr="000361D8">
        <w:rPr>
          <w:rFonts w:ascii="ＭＳ 明朝" w:hAnsi="ＭＳ 明朝" w:hint="eastAsia"/>
          <w:kern w:val="0"/>
          <w:sz w:val="22"/>
          <w:szCs w:val="22"/>
        </w:rPr>
        <w:t>20</w:t>
      </w:r>
      <w:r w:rsidR="00884A5F" w:rsidRPr="000361D8">
        <w:rPr>
          <w:rFonts w:ascii="ＭＳ 明朝" w:hAnsi="ＭＳ 明朝" w:hint="eastAsia"/>
          <w:kern w:val="0"/>
          <w:sz w:val="22"/>
          <w:szCs w:val="22"/>
        </w:rPr>
        <w:t>～</w:t>
      </w:r>
      <w:r w:rsidR="001133AC" w:rsidRPr="000361D8">
        <w:rPr>
          <w:rFonts w:ascii="ＭＳ 明朝" w:hAnsi="ＭＳ 明朝" w:hint="eastAsia"/>
          <w:kern w:val="0"/>
          <w:sz w:val="22"/>
          <w:szCs w:val="22"/>
        </w:rPr>
        <w:t>14</w:t>
      </w:r>
      <w:r w:rsidR="00884A5F" w:rsidRPr="000361D8">
        <w:rPr>
          <w:rFonts w:ascii="ＭＳ 明朝" w:hAnsi="ＭＳ 明朝" w:hint="eastAsia"/>
          <w:kern w:val="0"/>
          <w:sz w:val="22"/>
          <w:szCs w:val="22"/>
        </w:rPr>
        <w:t>:</w:t>
      </w:r>
      <w:r w:rsidR="001133AC" w:rsidRPr="000361D8">
        <w:rPr>
          <w:rFonts w:ascii="ＭＳ 明朝" w:hAnsi="ＭＳ 明朝" w:hint="eastAsia"/>
          <w:kern w:val="0"/>
          <w:sz w:val="22"/>
          <w:szCs w:val="22"/>
        </w:rPr>
        <w:t>10</w:t>
      </w:r>
      <w:r w:rsidRPr="000361D8">
        <w:rPr>
          <w:rFonts w:ascii="ＭＳ 明朝" w:hAnsi="ＭＳ 明朝"/>
          <w:sz w:val="22"/>
          <w:szCs w:val="22"/>
        </w:rPr>
        <w:t>＞</w:t>
      </w:r>
    </w:p>
    <w:p w14:paraId="00B5AD0D" w14:textId="1AE2094B" w:rsidR="002D5225" w:rsidRPr="000361D8" w:rsidRDefault="00C76036" w:rsidP="00480CE5">
      <w:pPr>
        <w:pStyle w:val="81"/>
        <w:adjustRightInd w:val="0"/>
        <w:snapToGrid w:val="0"/>
        <w:spacing w:line="280" w:lineRule="exact"/>
        <w:ind w:leftChars="0" w:left="0" w:right="9"/>
        <w:jc w:val="left"/>
        <w:rPr>
          <w:rFonts w:ascii="ＭＳ ゴシック" w:eastAsia="ＭＳ ゴシック" w:hAnsi="ＭＳ ゴシック"/>
          <w:bCs/>
          <w:sz w:val="22"/>
          <w:szCs w:val="22"/>
        </w:rPr>
      </w:pPr>
      <w:r w:rsidRPr="000361D8">
        <w:rPr>
          <w:rFonts w:ascii="ＭＳ ゴシック" w:eastAsia="ＭＳ ゴシック" w:hAnsi="ＭＳ ゴシック" w:hint="eastAsia"/>
          <w:sz w:val="22"/>
          <w:szCs w:val="22"/>
        </w:rPr>
        <w:t>３</w:t>
      </w:r>
      <w:r w:rsidRPr="000361D8">
        <w:rPr>
          <w:rFonts w:ascii="ＭＳ ゴシック" w:eastAsia="ＭＳ ゴシック" w:hAnsi="ＭＳ ゴシック" w:hint="eastAsia"/>
          <w:bCs/>
          <w:sz w:val="22"/>
          <w:szCs w:val="22"/>
        </w:rPr>
        <w:t>．</w:t>
      </w:r>
      <w:r w:rsidR="009431C3" w:rsidRPr="000361D8">
        <w:rPr>
          <w:rFonts w:ascii="ＭＳ ゴシック" w:eastAsia="ＭＳ ゴシック" w:hAnsi="ＭＳ ゴシック" w:hint="eastAsia"/>
          <w:bCs/>
          <w:sz w:val="22"/>
          <w:szCs w:val="22"/>
        </w:rPr>
        <w:t>材料メーカーに求められる上流設計思考 ― 空のモビリティと法制度対応</w:t>
      </w:r>
    </w:p>
    <w:p w14:paraId="44E1818A" w14:textId="6CA20905" w:rsidR="00C23D36" w:rsidRPr="000361D8" w:rsidRDefault="009B31AB" w:rsidP="00C44E68">
      <w:pPr>
        <w:pStyle w:val="81"/>
        <w:wordWrap w:val="0"/>
        <w:adjustRightInd w:val="0"/>
        <w:snapToGrid w:val="0"/>
        <w:spacing w:line="280" w:lineRule="exact"/>
        <w:ind w:leftChars="0" w:left="0" w:right="9"/>
        <w:jc w:val="right"/>
        <w:rPr>
          <w:rFonts w:ascii="ＭＳ 明朝" w:hAnsi="ＭＳ 明朝"/>
          <w:sz w:val="22"/>
          <w:szCs w:val="22"/>
          <w:lang w:eastAsia="zh-TW"/>
        </w:rPr>
      </w:pPr>
      <w:r w:rsidRPr="000361D8">
        <w:rPr>
          <w:rFonts w:ascii="ＭＳ ゴシック" w:eastAsia="ＭＳ ゴシック" w:hAnsi="ＭＳ ゴシック" w:hint="eastAsia"/>
          <w:bCs/>
          <w:sz w:val="22"/>
          <w:szCs w:val="22"/>
          <w:lang w:eastAsia="zh-TW"/>
        </w:rPr>
        <w:t>（</w:t>
      </w:r>
      <w:r w:rsidR="00480CE5" w:rsidRPr="000361D8">
        <w:rPr>
          <w:rFonts w:ascii="ＭＳ ゴシック" w:eastAsia="ＭＳ ゴシック" w:hAnsi="ＭＳ ゴシック" w:hint="eastAsia"/>
          <w:sz w:val="22"/>
          <w:szCs w:val="22"/>
          <w:lang w:eastAsia="zh-TW"/>
        </w:rPr>
        <w:t>東京大学</w:t>
      </w:r>
      <w:r w:rsidRPr="000361D8">
        <w:rPr>
          <w:rFonts w:ascii="ＭＳ ゴシック" w:eastAsia="ＭＳ ゴシック" w:hAnsi="ＭＳ ゴシック" w:hint="eastAsia"/>
          <w:bCs/>
          <w:sz w:val="22"/>
          <w:szCs w:val="22"/>
          <w:lang w:eastAsia="zh-TW"/>
        </w:rPr>
        <w:t>）</w:t>
      </w:r>
      <w:r w:rsidR="00E766F4" w:rsidRPr="000361D8">
        <w:rPr>
          <w:rFonts w:ascii="ＭＳ ゴシック" w:eastAsia="ＭＳ ゴシック" w:hAnsi="ＭＳ ゴシック" w:hint="eastAsia"/>
          <w:sz w:val="22"/>
          <w:szCs w:val="22"/>
          <w:lang w:eastAsia="zh-TW"/>
        </w:rPr>
        <w:t xml:space="preserve"> </w:t>
      </w:r>
      <w:r w:rsidR="00480CE5" w:rsidRPr="000361D8">
        <w:rPr>
          <w:rFonts w:ascii="ＭＳ ゴシック" w:eastAsia="ＭＳ ゴシック" w:hAnsi="ＭＳ ゴシック" w:hint="eastAsia"/>
          <w:sz w:val="22"/>
          <w:szCs w:val="22"/>
          <w:lang w:eastAsia="zh-TW"/>
        </w:rPr>
        <w:t>五十嵐 広希</w:t>
      </w:r>
    </w:p>
    <w:p w14:paraId="4133F070" w14:textId="0D039BDD" w:rsidR="00C23D36" w:rsidRPr="000361D8" w:rsidRDefault="009431C3" w:rsidP="00A93435">
      <w:pPr>
        <w:tabs>
          <w:tab w:val="right" w:pos="9870"/>
        </w:tabs>
        <w:spacing w:beforeLines="20" w:before="72" w:line="280" w:lineRule="exact"/>
        <w:rPr>
          <w:rFonts w:ascii="ＭＳ 明朝" w:hAnsi="ＭＳ 明朝"/>
          <w:sz w:val="22"/>
          <w:szCs w:val="22"/>
        </w:rPr>
      </w:pPr>
      <w:r w:rsidRPr="000361D8">
        <w:rPr>
          <w:rFonts w:ascii="ＭＳ 明朝" w:hAnsi="ＭＳ 明朝" w:hint="eastAsia"/>
          <w:sz w:val="22"/>
          <w:szCs w:val="22"/>
        </w:rPr>
        <w:t>ドローンや次世代航空機などの空のモビリティ実現には、材料選定段階から法制度や国の安全認証要件を見据えた上流設計が重要である。OEM要求の後追いにとどまらず、標準化やルール形成に主体的に関与する材料メーカーの役割について紹介</w:t>
      </w:r>
      <w:r w:rsidR="00A54D3B" w:rsidRPr="000361D8">
        <w:rPr>
          <w:rFonts w:ascii="ＭＳ 明朝" w:hAnsi="ＭＳ 明朝" w:hint="eastAsia"/>
          <w:sz w:val="22"/>
          <w:szCs w:val="22"/>
        </w:rPr>
        <w:t>する</w:t>
      </w:r>
      <w:r w:rsidRPr="000361D8">
        <w:rPr>
          <w:rFonts w:ascii="ＭＳ 明朝" w:hAnsi="ＭＳ 明朝" w:hint="eastAsia"/>
          <w:sz w:val="22"/>
          <w:szCs w:val="22"/>
        </w:rPr>
        <w:t>。</w:t>
      </w:r>
    </w:p>
    <w:p w14:paraId="16C39744" w14:textId="4E9D9DB3" w:rsidR="00C76036" w:rsidRPr="000361D8" w:rsidRDefault="00C76036" w:rsidP="00A93435">
      <w:pPr>
        <w:tabs>
          <w:tab w:val="right" w:pos="9870"/>
        </w:tabs>
        <w:spacing w:beforeLines="20" w:before="72" w:line="280" w:lineRule="exact"/>
        <w:rPr>
          <w:rFonts w:ascii="ＭＳ 明朝" w:hAnsi="ＭＳ 明朝"/>
          <w:sz w:val="22"/>
          <w:szCs w:val="22"/>
        </w:rPr>
      </w:pPr>
      <w:r w:rsidRPr="000361D8">
        <w:rPr>
          <w:rFonts w:ascii="ＭＳ 明朝" w:hAnsi="ＭＳ 明朝"/>
          <w:sz w:val="22"/>
          <w:szCs w:val="22"/>
        </w:rPr>
        <w:t>＜</w:t>
      </w:r>
      <w:bookmarkStart w:id="2" w:name="_Hlk110950498"/>
      <w:r w:rsidR="001133AC" w:rsidRPr="000361D8">
        <w:rPr>
          <w:rFonts w:ascii="ＭＳ 明朝" w:hAnsi="ＭＳ 明朝" w:hint="eastAsia"/>
          <w:kern w:val="0"/>
          <w:sz w:val="22"/>
          <w:szCs w:val="22"/>
        </w:rPr>
        <w:t>14</w:t>
      </w:r>
      <w:r w:rsidR="00884A5F" w:rsidRPr="000361D8">
        <w:rPr>
          <w:rFonts w:ascii="ＭＳ 明朝" w:hAnsi="ＭＳ 明朝" w:hint="eastAsia"/>
          <w:kern w:val="0"/>
          <w:sz w:val="22"/>
          <w:szCs w:val="22"/>
        </w:rPr>
        <w:t>:</w:t>
      </w:r>
      <w:r w:rsidR="001133AC" w:rsidRPr="000361D8">
        <w:rPr>
          <w:rFonts w:ascii="ＭＳ 明朝" w:hAnsi="ＭＳ 明朝" w:hint="eastAsia"/>
          <w:kern w:val="0"/>
          <w:sz w:val="22"/>
          <w:szCs w:val="22"/>
        </w:rPr>
        <w:t>10</w:t>
      </w:r>
      <w:r w:rsidR="00884A5F" w:rsidRPr="000361D8">
        <w:rPr>
          <w:rFonts w:ascii="ＭＳ 明朝" w:hAnsi="ＭＳ 明朝" w:hint="eastAsia"/>
          <w:kern w:val="0"/>
          <w:sz w:val="22"/>
          <w:szCs w:val="22"/>
        </w:rPr>
        <w:t>～1</w:t>
      </w:r>
      <w:r w:rsidR="001133AC" w:rsidRPr="000361D8">
        <w:rPr>
          <w:rFonts w:ascii="ＭＳ 明朝" w:hAnsi="ＭＳ 明朝" w:hint="eastAsia"/>
          <w:kern w:val="0"/>
          <w:sz w:val="22"/>
          <w:szCs w:val="22"/>
        </w:rPr>
        <w:t>5</w:t>
      </w:r>
      <w:r w:rsidR="00884A5F" w:rsidRPr="000361D8">
        <w:rPr>
          <w:rFonts w:ascii="ＭＳ 明朝" w:hAnsi="ＭＳ 明朝" w:hint="eastAsia"/>
          <w:kern w:val="0"/>
          <w:sz w:val="22"/>
          <w:szCs w:val="22"/>
        </w:rPr>
        <w:t>:</w:t>
      </w:r>
      <w:r w:rsidR="001133AC" w:rsidRPr="000361D8">
        <w:rPr>
          <w:rFonts w:ascii="ＭＳ 明朝" w:hAnsi="ＭＳ 明朝" w:hint="eastAsia"/>
          <w:kern w:val="0"/>
          <w:sz w:val="22"/>
          <w:szCs w:val="22"/>
        </w:rPr>
        <w:t>00</w:t>
      </w:r>
      <w:bookmarkEnd w:id="2"/>
      <w:r w:rsidRPr="000361D8">
        <w:rPr>
          <w:rFonts w:ascii="ＭＳ 明朝" w:hAnsi="ＭＳ 明朝"/>
          <w:sz w:val="22"/>
          <w:szCs w:val="22"/>
        </w:rPr>
        <w:t>＞</w:t>
      </w:r>
    </w:p>
    <w:p w14:paraId="7707616B" w14:textId="3A3A4E0D" w:rsidR="00F66C31" w:rsidRPr="000361D8" w:rsidRDefault="00991D3A" w:rsidP="00C44E68">
      <w:pPr>
        <w:tabs>
          <w:tab w:val="right" w:pos="9864"/>
        </w:tabs>
        <w:spacing w:line="280" w:lineRule="exact"/>
        <w:rPr>
          <w:rFonts w:ascii="ＭＳ ゴシック" w:eastAsia="ＭＳ ゴシック" w:hAnsi="ＭＳ ゴシック"/>
          <w:bCs/>
          <w:sz w:val="22"/>
          <w:szCs w:val="22"/>
        </w:rPr>
      </w:pPr>
      <w:r w:rsidRPr="000361D8">
        <w:rPr>
          <w:rFonts w:ascii="ＭＳ ゴシック" w:eastAsia="ＭＳ ゴシック" w:hAnsi="ＭＳ ゴシック" w:hint="eastAsia"/>
          <w:sz w:val="22"/>
          <w:szCs w:val="22"/>
        </w:rPr>
        <w:t>４．</w:t>
      </w:r>
      <w:r w:rsidR="009431C3" w:rsidRPr="000361D8">
        <w:rPr>
          <w:rFonts w:ascii="ＭＳ ゴシック" w:eastAsia="ＭＳ ゴシック" w:hAnsi="ＭＳ ゴシック" w:hint="eastAsia"/>
          <w:sz w:val="22"/>
          <w:szCs w:val="22"/>
        </w:rPr>
        <w:t>超軽量吸音・遮音材料技術</w:t>
      </w:r>
    </w:p>
    <w:p w14:paraId="471D338C" w14:textId="29E2E05C" w:rsidR="00AB20F5" w:rsidRPr="000361D8" w:rsidRDefault="00FB7B7B" w:rsidP="00C44E68">
      <w:pPr>
        <w:tabs>
          <w:tab w:val="right" w:pos="9864"/>
        </w:tabs>
        <w:spacing w:line="280" w:lineRule="exact"/>
        <w:rPr>
          <w:rFonts w:ascii="ＭＳ ゴシック" w:eastAsia="ＭＳ ゴシック" w:hAnsi="ＭＳ ゴシック"/>
          <w:bCs/>
          <w:sz w:val="22"/>
          <w:szCs w:val="22"/>
          <w:lang w:eastAsia="zh-CN"/>
        </w:rPr>
      </w:pPr>
      <w:r w:rsidRPr="000361D8">
        <w:rPr>
          <w:rFonts w:ascii="ＭＳ ゴシック" w:eastAsia="ＭＳ ゴシック" w:hAnsi="ＭＳ ゴシック"/>
          <w:sz w:val="22"/>
          <w:szCs w:val="22"/>
        </w:rPr>
        <w:tab/>
      </w:r>
      <w:r w:rsidR="009B31AB" w:rsidRPr="000361D8">
        <w:rPr>
          <w:rFonts w:ascii="ＭＳ ゴシック" w:eastAsia="ＭＳ ゴシック" w:hAnsi="ＭＳ ゴシック" w:hint="eastAsia"/>
          <w:bCs/>
          <w:sz w:val="22"/>
          <w:szCs w:val="22"/>
          <w:lang w:eastAsia="zh-CN"/>
        </w:rPr>
        <w:t>（</w:t>
      </w:r>
      <w:r w:rsidR="00480CE5" w:rsidRPr="000361D8">
        <w:rPr>
          <w:rFonts w:ascii="ＭＳ ゴシック" w:eastAsia="ＭＳ ゴシック" w:hAnsi="ＭＳ ゴシック" w:hint="eastAsia"/>
          <w:sz w:val="22"/>
          <w:szCs w:val="22"/>
          <w:lang w:eastAsia="zh-CN"/>
        </w:rPr>
        <w:t>名古屋大学</w:t>
      </w:r>
      <w:r w:rsidR="009B31AB" w:rsidRPr="000361D8">
        <w:rPr>
          <w:rFonts w:ascii="ＭＳ ゴシック" w:eastAsia="ＭＳ ゴシック" w:hAnsi="ＭＳ ゴシック" w:hint="eastAsia"/>
          <w:bCs/>
          <w:sz w:val="22"/>
          <w:szCs w:val="22"/>
          <w:lang w:eastAsia="zh-CN"/>
        </w:rPr>
        <w:t>）</w:t>
      </w:r>
      <w:r w:rsidR="00E766F4" w:rsidRPr="000361D8">
        <w:rPr>
          <w:rFonts w:ascii="ＭＳ ゴシック" w:eastAsia="ＭＳ ゴシック" w:hAnsi="ＭＳ ゴシック" w:hint="eastAsia"/>
          <w:sz w:val="22"/>
          <w:szCs w:val="22"/>
          <w:lang w:eastAsia="zh-CN"/>
        </w:rPr>
        <w:t xml:space="preserve"> </w:t>
      </w:r>
      <w:r w:rsidR="00480CE5" w:rsidRPr="000361D8">
        <w:rPr>
          <w:rFonts w:ascii="ＭＳ ゴシック" w:eastAsia="ＭＳ ゴシック" w:hAnsi="ＭＳ ゴシック" w:cs="ＭＳ Ｐゴシック" w:hint="eastAsia"/>
          <w:color w:val="000000"/>
          <w:sz w:val="22"/>
          <w:szCs w:val="22"/>
          <w:lang w:eastAsia="zh-CN"/>
        </w:rPr>
        <w:t>上野 智永</w:t>
      </w:r>
    </w:p>
    <w:p w14:paraId="2A3EF458" w14:textId="33AA9AFA" w:rsidR="007E6CD1" w:rsidRPr="000361D8" w:rsidRDefault="009431C3" w:rsidP="00A93435">
      <w:pPr>
        <w:spacing w:line="280" w:lineRule="exact"/>
        <w:ind w:rightChars="-2" w:right="-4"/>
        <w:rPr>
          <w:rFonts w:ascii="ＭＳ 明朝" w:hAnsi="ＭＳ 明朝"/>
          <w:sz w:val="22"/>
          <w:szCs w:val="22"/>
        </w:rPr>
      </w:pPr>
      <w:r w:rsidRPr="000361D8">
        <w:rPr>
          <w:rFonts w:ascii="ＭＳ 明朝" w:hAnsi="ＭＳ 明朝" w:hint="eastAsia"/>
          <w:sz w:val="22"/>
          <w:szCs w:val="22"/>
        </w:rPr>
        <w:t>密度10mg/cm</w:t>
      </w:r>
      <w:r w:rsidRPr="000361D8">
        <w:rPr>
          <w:rFonts w:ascii="ＭＳ 明朝" w:hAnsi="ＭＳ 明朝" w:hint="eastAsia"/>
          <w:sz w:val="22"/>
          <w:szCs w:val="22"/>
          <w:vertAlign w:val="superscript"/>
        </w:rPr>
        <w:t>3</w:t>
      </w:r>
      <w:r w:rsidRPr="000361D8">
        <w:rPr>
          <w:rFonts w:ascii="ＭＳ 明朝" w:hAnsi="ＭＳ 明朝" w:hint="eastAsia"/>
          <w:sz w:val="22"/>
          <w:szCs w:val="22"/>
        </w:rPr>
        <w:t>以下の超軽量材料領域の機能開拓をする中で、優れた吸音・遮音性能を見出してきた。本</w:t>
      </w:r>
      <w:r w:rsidR="00BF4DE4" w:rsidRPr="000361D8">
        <w:rPr>
          <w:rFonts w:ascii="ＭＳ 明朝" w:hAnsi="ＭＳ 明朝" w:hint="eastAsia"/>
          <w:sz w:val="22"/>
          <w:szCs w:val="22"/>
        </w:rPr>
        <w:t>講演</w:t>
      </w:r>
      <w:r w:rsidRPr="000361D8">
        <w:rPr>
          <w:rFonts w:ascii="ＭＳ 明朝" w:hAnsi="ＭＳ 明朝" w:hint="eastAsia"/>
          <w:sz w:val="22"/>
          <w:szCs w:val="22"/>
        </w:rPr>
        <w:t>では、超軽量吸音・遮音材料技術を紹介する共に、航空宇宙領域での活用可能性について紹介する。</w:t>
      </w:r>
    </w:p>
    <w:p w14:paraId="3023975F" w14:textId="321A8A8D" w:rsidR="00C76036" w:rsidRPr="000361D8" w:rsidRDefault="00C76036" w:rsidP="00DA2044">
      <w:pPr>
        <w:tabs>
          <w:tab w:val="right" w:pos="9870"/>
        </w:tabs>
        <w:spacing w:beforeLines="20" w:before="72" w:line="280" w:lineRule="exact"/>
        <w:rPr>
          <w:rFonts w:ascii="ＭＳ 明朝" w:hAnsi="ＭＳ 明朝"/>
          <w:sz w:val="22"/>
          <w:szCs w:val="22"/>
        </w:rPr>
      </w:pPr>
      <w:r w:rsidRPr="000361D8">
        <w:rPr>
          <w:rFonts w:ascii="ＭＳ 明朝" w:hAnsi="ＭＳ 明朝"/>
          <w:sz w:val="22"/>
          <w:szCs w:val="22"/>
        </w:rPr>
        <w:t>＜</w:t>
      </w:r>
      <w:bookmarkStart w:id="3" w:name="_Hlk110950584"/>
      <w:r w:rsidR="001133AC" w:rsidRPr="000361D8">
        <w:rPr>
          <w:rFonts w:ascii="ＭＳ 明朝" w:hAnsi="ＭＳ 明朝" w:hint="eastAsia"/>
          <w:kern w:val="0"/>
          <w:sz w:val="22"/>
          <w:szCs w:val="22"/>
        </w:rPr>
        <w:t>15</w:t>
      </w:r>
      <w:r w:rsidR="00884A5F" w:rsidRPr="000361D8">
        <w:rPr>
          <w:rFonts w:ascii="ＭＳ 明朝" w:hAnsi="ＭＳ 明朝" w:hint="eastAsia"/>
          <w:kern w:val="0"/>
          <w:sz w:val="22"/>
          <w:szCs w:val="22"/>
        </w:rPr>
        <w:t>:20～</w:t>
      </w:r>
      <w:r w:rsidR="001133AC" w:rsidRPr="000361D8">
        <w:rPr>
          <w:rFonts w:ascii="ＭＳ 明朝" w:hAnsi="ＭＳ 明朝" w:hint="eastAsia"/>
          <w:kern w:val="0"/>
          <w:sz w:val="22"/>
          <w:szCs w:val="22"/>
        </w:rPr>
        <w:t>16</w:t>
      </w:r>
      <w:r w:rsidR="00884A5F" w:rsidRPr="000361D8">
        <w:rPr>
          <w:rFonts w:ascii="ＭＳ 明朝" w:hAnsi="ＭＳ 明朝" w:hint="eastAsia"/>
          <w:kern w:val="0"/>
          <w:sz w:val="22"/>
          <w:szCs w:val="22"/>
        </w:rPr>
        <w:t>:10</w:t>
      </w:r>
      <w:bookmarkEnd w:id="3"/>
      <w:r w:rsidRPr="000361D8">
        <w:rPr>
          <w:rFonts w:ascii="ＭＳ 明朝" w:hAnsi="ＭＳ 明朝"/>
          <w:sz w:val="22"/>
          <w:szCs w:val="22"/>
        </w:rPr>
        <w:t>＞</w:t>
      </w:r>
    </w:p>
    <w:p w14:paraId="1776D83C" w14:textId="75B86513" w:rsidR="00A10253" w:rsidRPr="000361D8" w:rsidRDefault="00C76036" w:rsidP="002C1DBC">
      <w:pPr>
        <w:tabs>
          <w:tab w:val="right" w:pos="9864"/>
        </w:tabs>
        <w:spacing w:line="280" w:lineRule="exact"/>
        <w:rPr>
          <w:rFonts w:ascii="ＭＳ ゴシック" w:eastAsia="ＭＳ ゴシック" w:hAnsi="ＭＳ ゴシック"/>
          <w:sz w:val="22"/>
          <w:szCs w:val="22"/>
        </w:rPr>
      </w:pPr>
      <w:r w:rsidRPr="000361D8">
        <w:rPr>
          <w:rFonts w:ascii="ＭＳ ゴシック" w:eastAsia="ＭＳ ゴシック" w:hAnsi="ＭＳ ゴシック" w:hint="eastAsia"/>
          <w:sz w:val="22"/>
          <w:szCs w:val="22"/>
        </w:rPr>
        <w:t>５</w:t>
      </w:r>
      <w:r w:rsidRPr="000361D8">
        <w:rPr>
          <w:rFonts w:ascii="ＭＳ ゴシック" w:eastAsia="ＭＳ ゴシック" w:hAnsi="ＭＳ ゴシック" w:hint="eastAsia"/>
          <w:bCs/>
          <w:sz w:val="22"/>
          <w:szCs w:val="22"/>
        </w:rPr>
        <w:t>．</w:t>
      </w:r>
      <w:r w:rsidR="009431C3" w:rsidRPr="000361D8">
        <w:rPr>
          <w:rFonts w:ascii="ＭＳ ゴシック" w:eastAsia="ＭＳ ゴシック" w:hAnsi="ＭＳ ゴシック" w:hint="eastAsia"/>
          <w:bCs/>
          <w:sz w:val="22"/>
          <w:szCs w:val="22"/>
        </w:rPr>
        <w:t>コンプライアントメカニズムを用いた月面探査車部材の改良</w:t>
      </w:r>
      <w:r w:rsidR="002C1DBC" w:rsidRPr="000361D8">
        <w:rPr>
          <w:rFonts w:ascii="ＭＳ ゴシック" w:eastAsia="ＭＳ ゴシック" w:hAnsi="ＭＳ ゴシック"/>
          <w:sz w:val="22"/>
          <w:szCs w:val="22"/>
        </w:rPr>
        <w:tab/>
      </w:r>
    </w:p>
    <w:p w14:paraId="5D83AC98" w14:textId="2745298B" w:rsidR="007E6CD1" w:rsidRPr="000361D8" w:rsidRDefault="009B31AB" w:rsidP="00C44E68">
      <w:pPr>
        <w:tabs>
          <w:tab w:val="right" w:pos="9870"/>
        </w:tabs>
        <w:spacing w:line="280" w:lineRule="exact"/>
        <w:jc w:val="right"/>
        <w:rPr>
          <w:rFonts w:ascii="ＭＳ 明朝" w:hAnsi="ＭＳ 明朝"/>
          <w:spacing w:val="-1"/>
          <w:sz w:val="22"/>
          <w:szCs w:val="22"/>
        </w:rPr>
      </w:pPr>
      <w:r w:rsidRPr="000361D8">
        <w:rPr>
          <w:rFonts w:ascii="ＭＳ ゴシック" w:eastAsia="ＭＳ ゴシック" w:hAnsi="ＭＳ ゴシック" w:hint="eastAsia"/>
          <w:bCs/>
          <w:sz w:val="22"/>
          <w:szCs w:val="22"/>
        </w:rPr>
        <w:t>（</w:t>
      </w:r>
      <w:r w:rsidR="00480CE5" w:rsidRPr="000361D8">
        <w:rPr>
          <w:rFonts w:ascii="ＭＳ ゴシック" w:eastAsia="ＭＳ ゴシック" w:hAnsi="ＭＳ ゴシック" w:cs="ＭＳ Ｐゴシック" w:hint="eastAsia"/>
          <w:color w:val="000000"/>
          <w:sz w:val="22"/>
          <w:szCs w:val="22"/>
        </w:rPr>
        <w:t>三菱ケミカル</w:t>
      </w:r>
      <w:r w:rsidRPr="000361D8">
        <w:rPr>
          <w:rFonts w:ascii="ＭＳ ゴシック" w:eastAsia="ＭＳ ゴシック" w:hAnsi="ＭＳ ゴシック" w:hint="eastAsia"/>
          <w:bCs/>
          <w:sz w:val="22"/>
          <w:szCs w:val="22"/>
        </w:rPr>
        <w:t>）</w:t>
      </w:r>
      <w:r w:rsidR="00E766F4" w:rsidRPr="000361D8">
        <w:rPr>
          <w:rFonts w:ascii="ＭＳ ゴシック" w:eastAsia="ＭＳ ゴシック" w:hAnsi="ＭＳ ゴシック" w:hint="eastAsia"/>
          <w:bCs/>
          <w:sz w:val="22"/>
          <w:szCs w:val="22"/>
        </w:rPr>
        <w:t xml:space="preserve"> </w:t>
      </w:r>
      <w:bookmarkEnd w:id="0"/>
      <w:r w:rsidR="00480CE5" w:rsidRPr="000361D8">
        <w:rPr>
          <w:rFonts w:ascii="ＭＳ ゴシック" w:eastAsia="ＭＳ ゴシック" w:hAnsi="ＭＳ ゴシック" w:hint="eastAsia"/>
          <w:bCs/>
          <w:sz w:val="22"/>
          <w:szCs w:val="22"/>
        </w:rPr>
        <w:t>小川 直記</w:t>
      </w:r>
    </w:p>
    <w:p w14:paraId="20FB7FA1" w14:textId="43193583" w:rsidR="007E6CD1" w:rsidRPr="000361D8" w:rsidRDefault="009431C3" w:rsidP="00DA2044">
      <w:pPr>
        <w:tabs>
          <w:tab w:val="right" w:pos="9870"/>
        </w:tabs>
        <w:spacing w:beforeLines="20" w:before="72" w:line="280" w:lineRule="exact"/>
        <w:rPr>
          <w:rFonts w:ascii="ＭＳ 明朝" w:hAnsi="ＭＳ 明朝"/>
          <w:spacing w:val="-1"/>
          <w:sz w:val="22"/>
          <w:szCs w:val="22"/>
        </w:rPr>
      </w:pPr>
      <w:r w:rsidRPr="000361D8">
        <w:rPr>
          <w:rFonts w:ascii="ＭＳ 明朝" w:hAnsi="ＭＳ 明朝" w:hint="eastAsia"/>
          <w:spacing w:val="-1"/>
          <w:sz w:val="22"/>
          <w:szCs w:val="22"/>
        </w:rPr>
        <w:t>素材のしなやかさで動きを生み出すコンプライアントメカニズムの設計概念を月面探査車YAOKIの部材に適用し、重量増加を抑えた耐衝撃性改良を行った。</w:t>
      </w:r>
      <w:r w:rsidR="00735BD8" w:rsidRPr="000361D8">
        <w:rPr>
          <w:rFonts w:ascii="ＭＳ 明朝" w:hAnsi="ＭＳ 明朝" w:hint="eastAsia"/>
          <w:spacing w:val="-1"/>
          <w:sz w:val="22"/>
          <w:szCs w:val="22"/>
        </w:rPr>
        <w:t>本講演</w:t>
      </w:r>
      <w:r w:rsidR="00BF4DE4" w:rsidRPr="000361D8">
        <w:rPr>
          <w:rFonts w:ascii="ＭＳ 明朝" w:hAnsi="ＭＳ 明朝" w:hint="eastAsia"/>
          <w:spacing w:val="-1"/>
          <w:sz w:val="22"/>
          <w:szCs w:val="22"/>
        </w:rPr>
        <w:t>では</w:t>
      </w:r>
      <w:r w:rsidRPr="000361D8">
        <w:rPr>
          <w:rFonts w:ascii="ＭＳ 明朝" w:hAnsi="ＭＳ 明朝" w:hint="eastAsia"/>
          <w:spacing w:val="-1"/>
          <w:sz w:val="22"/>
          <w:szCs w:val="22"/>
        </w:rPr>
        <w:t>、この設計の概要と経過について紹介</w:t>
      </w:r>
      <w:r w:rsidR="00BF4DE4" w:rsidRPr="000361D8">
        <w:rPr>
          <w:rFonts w:ascii="ＭＳ 明朝" w:hAnsi="ＭＳ 明朝" w:hint="eastAsia"/>
          <w:spacing w:val="-1"/>
          <w:sz w:val="22"/>
          <w:szCs w:val="22"/>
        </w:rPr>
        <w:t>する</w:t>
      </w:r>
      <w:r w:rsidRPr="000361D8">
        <w:rPr>
          <w:rFonts w:ascii="ＭＳ 明朝" w:hAnsi="ＭＳ 明朝" w:hint="eastAsia"/>
          <w:spacing w:val="-1"/>
          <w:sz w:val="22"/>
          <w:szCs w:val="22"/>
        </w:rPr>
        <w:t>。</w:t>
      </w:r>
    </w:p>
    <w:p w14:paraId="0D0A4E0B" w14:textId="1AC9BBA8" w:rsidR="00446996" w:rsidRPr="000361D8" w:rsidRDefault="00446996" w:rsidP="00DA2044">
      <w:pPr>
        <w:tabs>
          <w:tab w:val="right" w:pos="9870"/>
        </w:tabs>
        <w:spacing w:beforeLines="20" w:before="72" w:line="280" w:lineRule="exact"/>
        <w:rPr>
          <w:rFonts w:ascii="ＭＳ 明朝" w:hAnsi="ＭＳ 明朝"/>
          <w:sz w:val="22"/>
          <w:szCs w:val="22"/>
        </w:rPr>
      </w:pPr>
      <w:r w:rsidRPr="000361D8">
        <w:rPr>
          <w:rFonts w:ascii="ＭＳ 明朝" w:hAnsi="ＭＳ 明朝"/>
          <w:sz w:val="22"/>
          <w:szCs w:val="22"/>
        </w:rPr>
        <w:t>＜</w:t>
      </w:r>
      <w:bookmarkStart w:id="4" w:name="_Hlk110950983"/>
      <w:r w:rsidR="001133AC" w:rsidRPr="000361D8">
        <w:rPr>
          <w:rFonts w:ascii="ＭＳ 明朝" w:hAnsi="ＭＳ 明朝" w:hint="eastAsia"/>
          <w:kern w:val="0"/>
          <w:sz w:val="22"/>
          <w:szCs w:val="22"/>
        </w:rPr>
        <w:t>16</w:t>
      </w:r>
      <w:r w:rsidR="00884A5F" w:rsidRPr="000361D8">
        <w:rPr>
          <w:rFonts w:ascii="ＭＳ 明朝" w:hAnsi="ＭＳ 明朝" w:hint="eastAsia"/>
          <w:kern w:val="0"/>
          <w:sz w:val="22"/>
          <w:szCs w:val="22"/>
        </w:rPr>
        <w:t>:10～1</w:t>
      </w:r>
      <w:r w:rsidR="001133AC" w:rsidRPr="000361D8">
        <w:rPr>
          <w:rFonts w:ascii="ＭＳ 明朝" w:hAnsi="ＭＳ 明朝" w:hint="eastAsia"/>
          <w:kern w:val="0"/>
          <w:sz w:val="22"/>
          <w:szCs w:val="22"/>
        </w:rPr>
        <w:t>7</w:t>
      </w:r>
      <w:r w:rsidR="00884A5F" w:rsidRPr="000361D8">
        <w:rPr>
          <w:rFonts w:ascii="ＭＳ 明朝" w:hAnsi="ＭＳ 明朝" w:hint="eastAsia"/>
          <w:kern w:val="0"/>
          <w:sz w:val="22"/>
          <w:szCs w:val="22"/>
        </w:rPr>
        <w:t>:00</w:t>
      </w:r>
      <w:bookmarkEnd w:id="4"/>
      <w:r w:rsidRPr="000361D8">
        <w:rPr>
          <w:rFonts w:ascii="ＭＳ 明朝" w:hAnsi="ＭＳ 明朝"/>
          <w:sz w:val="22"/>
          <w:szCs w:val="22"/>
        </w:rPr>
        <w:t>＞</w:t>
      </w:r>
    </w:p>
    <w:p w14:paraId="35D122D3" w14:textId="18DF4524" w:rsidR="00A10253" w:rsidRPr="000361D8" w:rsidRDefault="00446996" w:rsidP="00A10253">
      <w:pPr>
        <w:tabs>
          <w:tab w:val="right" w:pos="9864"/>
        </w:tabs>
        <w:spacing w:line="280" w:lineRule="exact"/>
        <w:jc w:val="right"/>
        <w:rPr>
          <w:rFonts w:ascii="ＭＳ ゴシック" w:eastAsia="ＭＳ ゴシック" w:hAnsi="ＭＳ ゴシック"/>
          <w:bCs/>
          <w:sz w:val="22"/>
          <w:szCs w:val="22"/>
        </w:rPr>
      </w:pPr>
      <w:r w:rsidRPr="000361D8">
        <w:rPr>
          <w:rFonts w:ascii="ＭＳ ゴシック" w:eastAsia="ＭＳ ゴシック" w:hAnsi="ＭＳ ゴシック" w:hint="eastAsia"/>
          <w:sz w:val="22"/>
          <w:szCs w:val="22"/>
        </w:rPr>
        <w:t>６</w:t>
      </w:r>
      <w:r w:rsidRPr="000361D8">
        <w:rPr>
          <w:rFonts w:ascii="ＭＳ ゴシック" w:eastAsia="ＭＳ ゴシック" w:hAnsi="ＭＳ ゴシック" w:hint="eastAsia"/>
          <w:bCs/>
          <w:sz w:val="22"/>
          <w:szCs w:val="22"/>
        </w:rPr>
        <w:t>．</w:t>
      </w:r>
      <w:r w:rsidR="009431C3" w:rsidRPr="000361D8">
        <w:rPr>
          <w:rFonts w:ascii="ＭＳ ゴシック" w:eastAsia="ＭＳ ゴシック" w:hAnsi="ＭＳ ゴシック" w:hint="eastAsia"/>
          <w:bCs/>
          <w:sz w:val="22"/>
          <w:szCs w:val="22"/>
        </w:rPr>
        <w:t>宇宙で利用されている高分子材料のニーズと課題、そして今後の展開について</w:t>
      </w:r>
      <w:r w:rsidR="008B34E8" w:rsidRPr="000361D8">
        <w:rPr>
          <w:rFonts w:ascii="ＭＳ ゴシック" w:eastAsia="ＭＳ ゴシック" w:hAnsi="ＭＳ ゴシック"/>
          <w:bCs/>
          <w:sz w:val="22"/>
          <w:szCs w:val="22"/>
        </w:rPr>
        <w:tab/>
      </w:r>
    </w:p>
    <w:p w14:paraId="146F6DC7" w14:textId="50DCEE57" w:rsidR="007E6702" w:rsidRPr="000361D8" w:rsidRDefault="009B31AB" w:rsidP="00C44E68">
      <w:pPr>
        <w:tabs>
          <w:tab w:val="right" w:pos="9864"/>
        </w:tabs>
        <w:wordWrap w:val="0"/>
        <w:spacing w:line="280" w:lineRule="exact"/>
        <w:jc w:val="right"/>
        <w:rPr>
          <w:rFonts w:ascii="ＭＳ ゴシック" w:eastAsia="ＭＳ ゴシック" w:hAnsi="ＭＳ ゴシック"/>
          <w:bCs/>
          <w:sz w:val="22"/>
          <w:szCs w:val="22"/>
        </w:rPr>
      </w:pPr>
      <w:r w:rsidRPr="000361D8">
        <w:rPr>
          <w:rFonts w:ascii="ＭＳ ゴシック" w:eastAsia="ＭＳ ゴシック" w:hAnsi="ＭＳ ゴシック" w:hint="eastAsia"/>
          <w:bCs/>
          <w:sz w:val="22"/>
          <w:szCs w:val="22"/>
        </w:rPr>
        <w:t>（</w:t>
      </w:r>
      <w:r w:rsidR="00480CE5" w:rsidRPr="000361D8">
        <w:rPr>
          <w:rFonts w:ascii="ＭＳ ゴシック" w:eastAsia="ＭＳ ゴシック" w:hAnsi="ＭＳ ゴシック"/>
          <w:bCs/>
          <w:sz w:val="22"/>
          <w:szCs w:val="22"/>
        </w:rPr>
        <w:t>JAXA</w:t>
      </w:r>
      <w:r w:rsidRPr="000361D8">
        <w:rPr>
          <w:rFonts w:ascii="ＭＳ ゴシック" w:eastAsia="ＭＳ ゴシック" w:hAnsi="ＭＳ ゴシック" w:hint="eastAsia"/>
          <w:bCs/>
          <w:sz w:val="22"/>
          <w:szCs w:val="22"/>
        </w:rPr>
        <w:t>）</w:t>
      </w:r>
      <w:r w:rsidR="00E766F4" w:rsidRPr="000361D8">
        <w:rPr>
          <w:rFonts w:ascii="ＭＳ ゴシック" w:eastAsia="ＭＳ ゴシック" w:hAnsi="ＭＳ ゴシック" w:hint="eastAsia"/>
          <w:bCs/>
          <w:sz w:val="22"/>
          <w:szCs w:val="22"/>
        </w:rPr>
        <w:t xml:space="preserve"> </w:t>
      </w:r>
      <w:r w:rsidR="00480CE5" w:rsidRPr="000361D8">
        <w:rPr>
          <w:rFonts w:ascii="ＭＳ ゴシック" w:eastAsia="ＭＳ ゴシック" w:hAnsi="ＭＳ ゴシック" w:hint="eastAsia"/>
          <w:bCs/>
          <w:sz w:val="22"/>
          <w:szCs w:val="22"/>
        </w:rPr>
        <w:t>宮崎 英治</w:t>
      </w:r>
    </w:p>
    <w:p w14:paraId="1335A44C" w14:textId="0BEE87B0" w:rsidR="009431C3" w:rsidRPr="00A54D3B" w:rsidRDefault="009431C3" w:rsidP="009431C3">
      <w:pPr>
        <w:tabs>
          <w:tab w:val="right" w:pos="9864"/>
        </w:tabs>
        <w:spacing w:line="280" w:lineRule="exact"/>
        <w:jc w:val="left"/>
        <w:rPr>
          <w:rFonts w:ascii="ＭＳ 明朝" w:hAnsi="ＭＳ 明朝"/>
          <w:bCs/>
          <w:sz w:val="22"/>
          <w:szCs w:val="22"/>
        </w:rPr>
      </w:pPr>
      <w:r w:rsidRPr="000361D8">
        <w:rPr>
          <w:rFonts w:ascii="ＭＳ 明朝" w:hAnsi="ＭＳ 明朝" w:hint="eastAsia"/>
          <w:bCs/>
          <w:sz w:val="22"/>
          <w:szCs w:val="22"/>
        </w:rPr>
        <w:t>ロケット、人工衛星、探査機、宇宙ステーションなど</w:t>
      </w:r>
      <w:r w:rsidRPr="00A54D3B">
        <w:rPr>
          <w:rFonts w:ascii="ＭＳ 明朝" w:hAnsi="ＭＳ 明朝" w:hint="eastAsia"/>
          <w:bCs/>
          <w:sz w:val="22"/>
          <w:szCs w:val="22"/>
        </w:rPr>
        <w:t>の宇宙機では、様々な高分子材料が用いられてい</w:t>
      </w:r>
      <w:r w:rsidR="00A54D3B">
        <w:rPr>
          <w:rFonts w:ascii="ＭＳ 明朝" w:hAnsi="ＭＳ 明朝" w:hint="eastAsia"/>
          <w:bCs/>
          <w:sz w:val="22"/>
          <w:szCs w:val="22"/>
        </w:rPr>
        <w:t>る</w:t>
      </w:r>
      <w:r w:rsidRPr="00A54D3B">
        <w:rPr>
          <w:rFonts w:ascii="ＭＳ 明朝" w:hAnsi="ＭＳ 明朝" w:hint="eastAsia"/>
          <w:bCs/>
          <w:sz w:val="22"/>
          <w:szCs w:val="22"/>
        </w:rPr>
        <w:t>。前半は、高分子材料が必要とされる理由、求められる機能・性能と課題を、後半は今後の</w:t>
      </w:r>
      <w:r w:rsidRPr="00A54D3B">
        <w:rPr>
          <w:rFonts w:ascii="ＭＳ 明朝" w:hAnsi="ＭＳ 明朝" w:hint="eastAsia"/>
          <w:bCs/>
          <w:sz w:val="22"/>
          <w:szCs w:val="22"/>
        </w:rPr>
        <w:lastRenderedPageBreak/>
        <w:t>展望を紹介</w:t>
      </w:r>
      <w:r w:rsidR="00A54D3B">
        <w:rPr>
          <w:rFonts w:ascii="ＭＳ 明朝" w:hAnsi="ＭＳ 明朝" w:hint="eastAsia"/>
          <w:bCs/>
          <w:sz w:val="22"/>
          <w:szCs w:val="22"/>
        </w:rPr>
        <w:t>する</w:t>
      </w:r>
      <w:r w:rsidRPr="00A54D3B">
        <w:rPr>
          <w:rFonts w:ascii="ＭＳ 明朝" w:hAnsi="ＭＳ 明朝" w:hint="eastAsia"/>
          <w:bCs/>
          <w:sz w:val="22"/>
          <w:szCs w:val="22"/>
        </w:rPr>
        <w:t>。</w:t>
      </w:r>
    </w:p>
    <w:sectPr w:rsidR="009431C3" w:rsidRPr="00A54D3B" w:rsidSect="00BB487D">
      <w:pgSz w:w="11906" w:h="16838" w:code="9"/>
      <w:pgMar w:top="993" w:right="1021" w:bottom="58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057A" w14:textId="77777777" w:rsidR="00AC24BD" w:rsidRDefault="00AC24BD">
      <w:r>
        <w:separator/>
      </w:r>
    </w:p>
  </w:endnote>
  <w:endnote w:type="continuationSeparator" w:id="0">
    <w:p w14:paraId="5ADEB3CB" w14:textId="77777777" w:rsidR="00AC24BD" w:rsidRDefault="00AC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3DA5" w14:textId="77777777" w:rsidR="00AC24BD" w:rsidRDefault="00AC24BD">
      <w:r>
        <w:separator/>
      </w:r>
    </w:p>
  </w:footnote>
  <w:footnote w:type="continuationSeparator" w:id="0">
    <w:p w14:paraId="556B1B8F" w14:textId="77777777" w:rsidR="00AC24BD" w:rsidRDefault="00AC2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181200"/>
    <w:lvl w:ilvl="0">
      <w:start w:val="1"/>
      <w:numFmt w:val="bullet"/>
      <w:lvlText w:val=""/>
      <w:lvlJc w:val="left"/>
      <w:pPr>
        <w:tabs>
          <w:tab w:val="num" w:pos="12476"/>
        </w:tabs>
        <w:ind w:left="12476" w:firstLine="0"/>
      </w:pPr>
      <w:rPr>
        <w:rFonts w:ascii="Wingdings" w:hAnsi="Wingdings" w:hint="default"/>
      </w:rPr>
    </w:lvl>
    <w:lvl w:ilvl="1">
      <w:start w:val="1"/>
      <w:numFmt w:val="bullet"/>
      <w:lvlText w:val=""/>
      <w:lvlJc w:val="left"/>
      <w:pPr>
        <w:tabs>
          <w:tab w:val="num" w:pos="13196"/>
        </w:tabs>
        <w:ind w:left="13556" w:hanging="360"/>
      </w:pPr>
      <w:rPr>
        <w:rFonts w:ascii="Symbol" w:hAnsi="Symbol" w:hint="default"/>
      </w:rPr>
    </w:lvl>
    <w:lvl w:ilvl="2">
      <w:start w:val="1"/>
      <w:numFmt w:val="bullet"/>
      <w:lvlText w:val="o"/>
      <w:lvlJc w:val="left"/>
      <w:pPr>
        <w:tabs>
          <w:tab w:val="num" w:pos="13916"/>
        </w:tabs>
        <w:ind w:left="14276" w:hanging="360"/>
      </w:pPr>
      <w:rPr>
        <w:rFonts w:ascii="Courier New" w:hAnsi="Courier New" w:hint="default"/>
      </w:rPr>
    </w:lvl>
    <w:lvl w:ilvl="3">
      <w:start w:val="1"/>
      <w:numFmt w:val="bullet"/>
      <w:lvlText w:val=""/>
      <w:lvlJc w:val="left"/>
      <w:pPr>
        <w:tabs>
          <w:tab w:val="num" w:pos="14636"/>
        </w:tabs>
        <w:ind w:left="14996" w:hanging="360"/>
      </w:pPr>
      <w:rPr>
        <w:rFonts w:ascii="Wingdings" w:hAnsi="Wingdings" w:hint="default"/>
      </w:rPr>
    </w:lvl>
    <w:lvl w:ilvl="4">
      <w:start w:val="1"/>
      <w:numFmt w:val="bullet"/>
      <w:lvlText w:val=""/>
      <w:lvlJc w:val="left"/>
      <w:pPr>
        <w:tabs>
          <w:tab w:val="num" w:pos="15356"/>
        </w:tabs>
        <w:ind w:left="15716" w:hanging="360"/>
      </w:pPr>
      <w:rPr>
        <w:rFonts w:ascii="Wingdings" w:hAnsi="Wingdings" w:hint="default"/>
      </w:rPr>
    </w:lvl>
    <w:lvl w:ilvl="5">
      <w:start w:val="1"/>
      <w:numFmt w:val="bullet"/>
      <w:lvlText w:val=""/>
      <w:lvlJc w:val="left"/>
      <w:pPr>
        <w:tabs>
          <w:tab w:val="num" w:pos="16076"/>
        </w:tabs>
        <w:ind w:left="16436" w:hanging="360"/>
      </w:pPr>
      <w:rPr>
        <w:rFonts w:ascii="Symbol" w:hAnsi="Symbol" w:hint="default"/>
      </w:rPr>
    </w:lvl>
    <w:lvl w:ilvl="6">
      <w:start w:val="1"/>
      <w:numFmt w:val="bullet"/>
      <w:lvlText w:val="o"/>
      <w:lvlJc w:val="left"/>
      <w:pPr>
        <w:tabs>
          <w:tab w:val="num" w:pos="16796"/>
        </w:tabs>
        <w:ind w:left="17156" w:hanging="360"/>
      </w:pPr>
      <w:rPr>
        <w:rFonts w:ascii="Courier New" w:hAnsi="Courier New" w:hint="default"/>
      </w:rPr>
    </w:lvl>
    <w:lvl w:ilvl="7">
      <w:start w:val="1"/>
      <w:numFmt w:val="bullet"/>
      <w:lvlText w:val=""/>
      <w:lvlJc w:val="left"/>
      <w:pPr>
        <w:tabs>
          <w:tab w:val="num" w:pos="17516"/>
        </w:tabs>
        <w:ind w:left="17876" w:hanging="360"/>
      </w:pPr>
      <w:rPr>
        <w:rFonts w:ascii="Wingdings" w:hAnsi="Wingdings" w:hint="default"/>
      </w:rPr>
    </w:lvl>
    <w:lvl w:ilvl="8">
      <w:start w:val="1"/>
      <w:numFmt w:val="bullet"/>
      <w:lvlText w:val=""/>
      <w:lvlJc w:val="left"/>
      <w:pPr>
        <w:tabs>
          <w:tab w:val="num" w:pos="18236"/>
        </w:tabs>
        <w:ind w:left="18596" w:hanging="360"/>
      </w:pPr>
      <w:rPr>
        <w:rFonts w:ascii="Wingdings" w:hAnsi="Wingdings" w:hint="default"/>
      </w:rPr>
    </w:lvl>
  </w:abstractNum>
  <w:abstractNum w:abstractNumId="1" w15:restartNumberingAfterBreak="0">
    <w:nsid w:val="FFFFFF7C"/>
    <w:multiLevelType w:val="singleLevel"/>
    <w:tmpl w:val="62188A2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7F3C963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70F03A3C"/>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1C622C8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F808E8F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610093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B02E6F1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1F0ED1C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8B2ECCB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97AE70F6"/>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D17321"/>
    <w:multiLevelType w:val="hybridMultilevel"/>
    <w:tmpl w:val="8C5C30D6"/>
    <w:lvl w:ilvl="0" w:tplc="F8F45DA6">
      <w:start w:val="1"/>
      <w:numFmt w:val="decimalFullWidth"/>
      <w:lvlText w:val="%1．"/>
      <w:lvlJc w:val="left"/>
      <w:pPr>
        <w:tabs>
          <w:tab w:val="num" w:pos="450"/>
        </w:tabs>
        <w:ind w:left="450" w:hanging="45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4985D80"/>
    <w:multiLevelType w:val="hybridMultilevel"/>
    <w:tmpl w:val="8D7A15FA"/>
    <w:lvl w:ilvl="0" w:tplc="8C26FE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5F53069"/>
    <w:multiLevelType w:val="hybridMultilevel"/>
    <w:tmpl w:val="DA104892"/>
    <w:lvl w:ilvl="0" w:tplc="DB828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CA13751"/>
    <w:multiLevelType w:val="hybridMultilevel"/>
    <w:tmpl w:val="02803B4A"/>
    <w:lvl w:ilvl="0" w:tplc="4B6013EE">
      <w:start w:val="20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2504B8C"/>
    <w:multiLevelType w:val="hybridMultilevel"/>
    <w:tmpl w:val="274CE8F0"/>
    <w:lvl w:ilvl="0" w:tplc="7A5A714E">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6AA3DE1"/>
    <w:multiLevelType w:val="hybridMultilevel"/>
    <w:tmpl w:val="EE08274E"/>
    <w:lvl w:ilvl="0" w:tplc="82846A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B8A16A6"/>
    <w:multiLevelType w:val="hybridMultilevel"/>
    <w:tmpl w:val="028E6C66"/>
    <w:lvl w:ilvl="0" w:tplc="08FCED10">
      <w:start w:val="1"/>
      <w:numFmt w:val="decimal"/>
      <w:lvlText w:val="%1."/>
      <w:lvlJc w:val="left"/>
      <w:pPr>
        <w:tabs>
          <w:tab w:val="num" w:pos="360"/>
        </w:tabs>
        <w:ind w:left="360" w:hanging="360"/>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8D5DDD"/>
    <w:multiLevelType w:val="hybridMultilevel"/>
    <w:tmpl w:val="972AAB8A"/>
    <w:lvl w:ilvl="0" w:tplc="814248CE">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5A7875"/>
    <w:multiLevelType w:val="hybridMultilevel"/>
    <w:tmpl w:val="D9EA5EC4"/>
    <w:lvl w:ilvl="0" w:tplc="00CCFA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48C624E"/>
    <w:multiLevelType w:val="hybridMultilevel"/>
    <w:tmpl w:val="82A2F730"/>
    <w:lvl w:ilvl="0" w:tplc="BA62F9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6586753"/>
    <w:multiLevelType w:val="hybridMultilevel"/>
    <w:tmpl w:val="5E204F92"/>
    <w:lvl w:ilvl="0" w:tplc="389074E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D77BA2"/>
    <w:multiLevelType w:val="hybridMultilevel"/>
    <w:tmpl w:val="0D42DB20"/>
    <w:lvl w:ilvl="0" w:tplc="450C2FA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970814"/>
    <w:multiLevelType w:val="hybridMultilevel"/>
    <w:tmpl w:val="3ADA2936"/>
    <w:lvl w:ilvl="0" w:tplc="6DF26F82">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BD7467"/>
    <w:multiLevelType w:val="hybridMultilevel"/>
    <w:tmpl w:val="6B7620A0"/>
    <w:lvl w:ilvl="0" w:tplc="01B6E7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DE23C67"/>
    <w:multiLevelType w:val="multilevel"/>
    <w:tmpl w:val="0D42DB20"/>
    <w:lvl w:ilvl="0">
      <w:start w:val="1"/>
      <w:numFmt w:val="decimalFullWidth"/>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71533E5C"/>
    <w:multiLevelType w:val="hybridMultilevel"/>
    <w:tmpl w:val="3F423A16"/>
    <w:lvl w:ilvl="0" w:tplc="98660A80">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B50242"/>
    <w:multiLevelType w:val="hybridMultilevel"/>
    <w:tmpl w:val="091236A0"/>
    <w:lvl w:ilvl="0" w:tplc="598A62A6">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9776916">
    <w:abstractNumId w:val="24"/>
  </w:num>
  <w:num w:numId="2" w16cid:durableId="1169446137">
    <w:abstractNumId w:val="18"/>
  </w:num>
  <w:num w:numId="3" w16cid:durableId="1091968824">
    <w:abstractNumId w:val="20"/>
  </w:num>
  <w:num w:numId="4" w16cid:durableId="153183555">
    <w:abstractNumId w:val="13"/>
  </w:num>
  <w:num w:numId="5" w16cid:durableId="1160582441">
    <w:abstractNumId w:val="19"/>
  </w:num>
  <w:num w:numId="6" w16cid:durableId="1948385953">
    <w:abstractNumId w:val="11"/>
  </w:num>
  <w:num w:numId="7" w16cid:durableId="543640225">
    <w:abstractNumId w:val="16"/>
  </w:num>
  <w:num w:numId="8" w16cid:durableId="1864779330">
    <w:abstractNumId w:val="14"/>
  </w:num>
  <w:num w:numId="9" w16cid:durableId="1155876089">
    <w:abstractNumId w:val="22"/>
  </w:num>
  <w:num w:numId="10" w16cid:durableId="1499686117">
    <w:abstractNumId w:val="26"/>
  </w:num>
  <w:num w:numId="11" w16cid:durableId="726998442">
    <w:abstractNumId w:val="23"/>
  </w:num>
  <w:num w:numId="12" w16cid:durableId="942111257">
    <w:abstractNumId w:val="27"/>
  </w:num>
  <w:num w:numId="13" w16cid:durableId="821703761">
    <w:abstractNumId w:val="25"/>
  </w:num>
  <w:num w:numId="14" w16cid:durableId="968970680">
    <w:abstractNumId w:val="15"/>
  </w:num>
  <w:num w:numId="15" w16cid:durableId="1396512672">
    <w:abstractNumId w:val="17"/>
  </w:num>
  <w:num w:numId="16" w16cid:durableId="91367369">
    <w:abstractNumId w:val="10"/>
  </w:num>
  <w:num w:numId="17" w16cid:durableId="143204761">
    <w:abstractNumId w:val="8"/>
  </w:num>
  <w:num w:numId="18" w16cid:durableId="137037828">
    <w:abstractNumId w:val="7"/>
  </w:num>
  <w:num w:numId="19" w16cid:durableId="818033157">
    <w:abstractNumId w:val="6"/>
  </w:num>
  <w:num w:numId="20" w16cid:durableId="1689983487">
    <w:abstractNumId w:val="5"/>
  </w:num>
  <w:num w:numId="21" w16cid:durableId="1556771225">
    <w:abstractNumId w:val="9"/>
  </w:num>
  <w:num w:numId="22" w16cid:durableId="1384056467">
    <w:abstractNumId w:val="4"/>
  </w:num>
  <w:num w:numId="23" w16cid:durableId="756554373">
    <w:abstractNumId w:val="3"/>
  </w:num>
  <w:num w:numId="24" w16cid:durableId="1880048347">
    <w:abstractNumId w:val="2"/>
  </w:num>
  <w:num w:numId="25" w16cid:durableId="2035379912">
    <w:abstractNumId w:val="1"/>
  </w:num>
  <w:num w:numId="26" w16cid:durableId="81874373">
    <w:abstractNumId w:val="0"/>
  </w:num>
  <w:num w:numId="27" w16cid:durableId="1656494543">
    <w:abstractNumId w:val="21"/>
  </w:num>
  <w:num w:numId="28" w16cid:durableId="891699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destination w:val="email"/>
    <w:activeRecord w:val="-1"/>
    <w:odso/>
  </w:mailMerge>
  <w:defaultTabStop w:val="840"/>
  <w:characterSpacingControl w:val="doNotCompress"/>
  <w:hdrShapeDefaults>
    <o:shapedefaults v:ext="edit" spidmax="3297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33"/>
    <w:rsid w:val="000004B1"/>
    <w:rsid w:val="000038A3"/>
    <w:rsid w:val="00010C96"/>
    <w:rsid w:val="00013744"/>
    <w:rsid w:val="0001632C"/>
    <w:rsid w:val="00022370"/>
    <w:rsid w:val="000226C8"/>
    <w:rsid w:val="00023E23"/>
    <w:rsid w:val="00025E47"/>
    <w:rsid w:val="0002778D"/>
    <w:rsid w:val="000320AC"/>
    <w:rsid w:val="000361D8"/>
    <w:rsid w:val="000368FD"/>
    <w:rsid w:val="00044BD3"/>
    <w:rsid w:val="000470CA"/>
    <w:rsid w:val="0004783D"/>
    <w:rsid w:val="00053DE1"/>
    <w:rsid w:val="0005455B"/>
    <w:rsid w:val="00055124"/>
    <w:rsid w:val="00055AEC"/>
    <w:rsid w:val="0006158A"/>
    <w:rsid w:val="00065D24"/>
    <w:rsid w:val="00066694"/>
    <w:rsid w:val="00067A2A"/>
    <w:rsid w:val="000714DC"/>
    <w:rsid w:val="0007170E"/>
    <w:rsid w:val="00076284"/>
    <w:rsid w:val="0008285F"/>
    <w:rsid w:val="00085690"/>
    <w:rsid w:val="0008598C"/>
    <w:rsid w:val="0008680D"/>
    <w:rsid w:val="000902A1"/>
    <w:rsid w:val="000916F4"/>
    <w:rsid w:val="00092784"/>
    <w:rsid w:val="000930E4"/>
    <w:rsid w:val="0009472E"/>
    <w:rsid w:val="00096903"/>
    <w:rsid w:val="000A4DD1"/>
    <w:rsid w:val="000A59A2"/>
    <w:rsid w:val="000B137A"/>
    <w:rsid w:val="000B4D76"/>
    <w:rsid w:val="000B5F36"/>
    <w:rsid w:val="000B7957"/>
    <w:rsid w:val="000C26C7"/>
    <w:rsid w:val="000C2770"/>
    <w:rsid w:val="000C7CAF"/>
    <w:rsid w:val="000C7DE8"/>
    <w:rsid w:val="000D1B7E"/>
    <w:rsid w:val="000D4A15"/>
    <w:rsid w:val="000D75B3"/>
    <w:rsid w:val="000E0383"/>
    <w:rsid w:val="000E0E67"/>
    <w:rsid w:val="000E7D68"/>
    <w:rsid w:val="000F058B"/>
    <w:rsid w:val="000F1295"/>
    <w:rsid w:val="000F152D"/>
    <w:rsid w:val="000F2951"/>
    <w:rsid w:val="000F30DF"/>
    <w:rsid w:val="000F4634"/>
    <w:rsid w:val="000F5687"/>
    <w:rsid w:val="000F5FC5"/>
    <w:rsid w:val="001006FD"/>
    <w:rsid w:val="0010192A"/>
    <w:rsid w:val="00105BFB"/>
    <w:rsid w:val="00106D56"/>
    <w:rsid w:val="0011008B"/>
    <w:rsid w:val="001107F2"/>
    <w:rsid w:val="00112E37"/>
    <w:rsid w:val="001133AC"/>
    <w:rsid w:val="00114ACE"/>
    <w:rsid w:val="0012017F"/>
    <w:rsid w:val="001217BA"/>
    <w:rsid w:val="001219B3"/>
    <w:rsid w:val="00123884"/>
    <w:rsid w:val="0013141C"/>
    <w:rsid w:val="001407C9"/>
    <w:rsid w:val="00145159"/>
    <w:rsid w:val="00152565"/>
    <w:rsid w:val="00153AF8"/>
    <w:rsid w:val="001546FB"/>
    <w:rsid w:val="00154CE7"/>
    <w:rsid w:val="00155F68"/>
    <w:rsid w:val="00160AA3"/>
    <w:rsid w:val="00160D73"/>
    <w:rsid w:val="00170ED8"/>
    <w:rsid w:val="00171240"/>
    <w:rsid w:val="00172A3D"/>
    <w:rsid w:val="00174A9A"/>
    <w:rsid w:val="00176A20"/>
    <w:rsid w:val="001818E7"/>
    <w:rsid w:val="00183C45"/>
    <w:rsid w:val="00187E33"/>
    <w:rsid w:val="00191E76"/>
    <w:rsid w:val="0019326D"/>
    <w:rsid w:val="00193A85"/>
    <w:rsid w:val="00193DD1"/>
    <w:rsid w:val="00194653"/>
    <w:rsid w:val="00195BF5"/>
    <w:rsid w:val="001A29B0"/>
    <w:rsid w:val="001B14B9"/>
    <w:rsid w:val="001B6309"/>
    <w:rsid w:val="001D0098"/>
    <w:rsid w:val="001D4C70"/>
    <w:rsid w:val="001D698B"/>
    <w:rsid w:val="001E4A4E"/>
    <w:rsid w:val="001F0C6E"/>
    <w:rsid w:val="001F211A"/>
    <w:rsid w:val="001F705A"/>
    <w:rsid w:val="0020058F"/>
    <w:rsid w:val="00200974"/>
    <w:rsid w:val="00202E2A"/>
    <w:rsid w:val="0020313A"/>
    <w:rsid w:val="00203D49"/>
    <w:rsid w:val="0020448F"/>
    <w:rsid w:val="00205D20"/>
    <w:rsid w:val="0020678A"/>
    <w:rsid w:val="00206CA5"/>
    <w:rsid w:val="0020736B"/>
    <w:rsid w:val="002076AC"/>
    <w:rsid w:val="0021300A"/>
    <w:rsid w:val="00213446"/>
    <w:rsid w:val="0021535F"/>
    <w:rsid w:val="00231D4B"/>
    <w:rsid w:val="00243C46"/>
    <w:rsid w:val="0024731E"/>
    <w:rsid w:val="0024770E"/>
    <w:rsid w:val="0025179B"/>
    <w:rsid w:val="00253B54"/>
    <w:rsid w:val="00257D7B"/>
    <w:rsid w:val="00260F63"/>
    <w:rsid w:val="00265B40"/>
    <w:rsid w:val="00267F3A"/>
    <w:rsid w:val="002706B8"/>
    <w:rsid w:val="002728B4"/>
    <w:rsid w:val="00282D76"/>
    <w:rsid w:val="00283B75"/>
    <w:rsid w:val="00284CB4"/>
    <w:rsid w:val="00286138"/>
    <w:rsid w:val="00291AAC"/>
    <w:rsid w:val="00292247"/>
    <w:rsid w:val="00293D47"/>
    <w:rsid w:val="00296B72"/>
    <w:rsid w:val="00296DCE"/>
    <w:rsid w:val="002A2CC9"/>
    <w:rsid w:val="002A5087"/>
    <w:rsid w:val="002B011B"/>
    <w:rsid w:val="002B1FD2"/>
    <w:rsid w:val="002B617A"/>
    <w:rsid w:val="002B75E7"/>
    <w:rsid w:val="002C1DBC"/>
    <w:rsid w:val="002C3522"/>
    <w:rsid w:val="002D002E"/>
    <w:rsid w:val="002D0997"/>
    <w:rsid w:val="002D0FB9"/>
    <w:rsid w:val="002D4A76"/>
    <w:rsid w:val="002D4E6A"/>
    <w:rsid w:val="002D5225"/>
    <w:rsid w:val="002D5DB0"/>
    <w:rsid w:val="002D7481"/>
    <w:rsid w:val="002E14D8"/>
    <w:rsid w:val="002E3814"/>
    <w:rsid w:val="002E45AC"/>
    <w:rsid w:val="002E4A31"/>
    <w:rsid w:val="002E630B"/>
    <w:rsid w:val="002F07BD"/>
    <w:rsid w:val="002F10FC"/>
    <w:rsid w:val="002F1299"/>
    <w:rsid w:val="002F5C16"/>
    <w:rsid w:val="00303DCF"/>
    <w:rsid w:val="0030719B"/>
    <w:rsid w:val="00314508"/>
    <w:rsid w:val="00314B50"/>
    <w:rsid w:val="0031545F"/>
    <w:rsid w:val="00315D75"/>
    <w:rsid w:val="00316729"/>
    <w:rsid w:val="00317B78"/>
    <w:rsid w:val="00322C51"/>
    <w:rsid w:val="00324CA3"/>
    <w:rsid w:val="00332290"/>
    <w:rsid w:val="003345BD"/>
    <w:rsid w:val="00335330"/>
    <w:rsid w:val="00335B3F"/>
    <w:rsid w:val="003372BC"/>
    <w:rsid w:val="00340FFA"/>
    <w:rsid w:val="00341363"/>
    <w:rsid w:val="00342B32"/>
    <w:rsid w:val="00342E70"/>
    <w:rsid w:val="00344EC1"/>
    <w:rsid w:val="00351811"/>
    <w:rsid w:val="00354A19"/>
    <w:rsid w:val="003569E8"/>
    <w:rsid w:val="00356AF9"/>
    <w:rsid w:val="00357D98"/>
    <w:rsid w:val="003655A6"/>
    <w:rsid w:val="00365C25"/>
    <w:rsid w:val="00371ECF"/>
    <w:rsid w:val="0037379F"/>
    <w:rsid w:val="00374C85"/>
    <w:rsid w:val="003762FF"/>
    <w:rsid w:val="00376567"/>
    <w:rsid w:val="00376AB8"/>
    <w:rsid w:val="003845FE"/>
    <w:rsid w:val="00385115"/>
    <w:rsid w:val="00391FFC"/>
    <w:rsid w:val="00393705"/>
    <w:rsid w:val="003A0C83"/>
    <w:rsid w:val="003A49A3"/>
    <w:rsid w:val="003A5CB4"/>
    <w:rsid w:val="003A7280"/>
    <w:rsid w:val="003A73E4"/>
    <w:rsid w:val="003B691A"/>
    <w:rsid w:val="003B7D38"/>
    <w:rsid w:val="003C0E09"/>
    <w:rsid w:val="003C24E5"/>
    <w:rsid w:val="003C3BAA"/>
    <w:rsid w:val="003C4722"/>
    <w:rsid w:val="003C5A71"/>
    <w:rsid w:val="003D4FFA"/>
    <w:rsid w:val="003D53BA"/>
    <w:rsid w:val="003D6CC4"/>
    <w:rsid w:val="003D7733"/>
    <w:rsid w:val="003D7DAF"/>
    <w:rsid w:val="003D7F4F"/>
    <w:rsid w:val="003E3EC5"/>
    <w:rsid w:val="003E75E4"/>
    <w:rsid w:val="003E7F4A"/>
    <w:rsid w:val="003E7F82"/>
    <w:rsid w:val="003F00D0"/>
    <w:rsid w:val="003F0A7D"/>
    <w:rsid w:val="003F14B4"/>
    <w:rsid w:val="003F1F6C"/>
    <w:rsid w:val="003F2FFD"/>
    <w:rsid w:val="003F3562"/>
    <w:rsid w:val="003F5C78"/>
    <w:rsid w:val="003F6946"/>
    <w:rsid w:val="003F6FE9"/>
    <w:rsid w:val="003F7589"/>
    <w:rsid w:val="003F7DEB"/>
    <w:rsid w:val="00401746"/>
    <w:rsid w:val="00402091"/>
    <w:rsid w:val="00403F27"/>
    <w:rsid w:val="0040781D"/>
    <w:rsid w:val="0041138A"/>
    <w:rsid w:val="00414400"/>
    <w:rsid w:val="00415A66"/>
    <w:rsid w:val="00415BB7"/>
    <w:rsid w:val="0041673C"/>
    <w:rsid w:val="0042079C"/>
    <w:rsid w:val="00421E34"/>
    <w:rsid w:val="00423BAB"/>
    <w:rsid w:val="00427358"/>
    <w:rsid w:val="00434115"/>
    <w:rsid w:val="0043536D"/>
    <w:rsid w:val="00436D9F"/>
    <w:rsid w:val="0044528E"/>
    <w:rsid w:val="00446237"/>
    <w:rsid w:val="00446837"/>
    <w:rsid w:val="00446996"/>
    <w:rsid w:val="004543A0"/>
    <w:rsid w:val="0045566B"/>
    <w:rsid w:val="00456167"/>
    <w:rsid w:val="00457E93"/>
    <w:rsid w:val="0046292E"/>
    <w:rsid w:val="00463720"/>
    <w:rsid w:val="004673F7"/>
    <w:rsid w:val="0046769C"/>
    <w:rsid w:val="004723CE"/>
    <w:rsid w:val="004743B6"/>
    <w:rsid w:val="004766AD"/>
    <w:rsid w:val="00480CE5"/>
    <w:rsid w:val="004837AA"/>
    <w:rsid w:val="0048531A"/>
    <w:rsid w:val="00492233"/>
    <w:rsid w:val="0049247C"/>
    <w:rsid w:val="0049297B"/>
    <w:rsid w:val="00493379"/>
    <w:rsid w:val="0049357D"/>
    <w:rsid w:val="00493898"/>
    <w:rsid w:val="0049585F"/>
    <w:rsid w:val="0049638D"/>
    <w:rsid w:val="004A1682"/>
    <w:rsid w:val="004A4732"/>
    <w:rsid w:val="004A52A8"/>
    <w:rsid w:val="004A7F28"/>
    <w:rsid w:val="004B7609"/>
    <w:rsid w:val="004C10B8"/>
    <w:rsid w:val="004C3A7F"/>
    <w:rsid w:val="004C4A4D"/>
    <w:rsid w:val="004C6847"/>
    <w:rsid w:val="004C6859"/>
    <w:rsid w:val="004D72EA"/>
    <w:rsid w:val="004E4F6A"/>
    <w:rsid w:val="004E5984"/>
    <w:rsid w:val="0051083C"/>
    <w:rsid w:val="00510EED"/>
    <w:rsid w:val="00511117"/>
    <w:rsid w:val="005118FF"/>
    <w:rsid w:val="00511DA4"/>
    <w:rsid w:val="00513B03"/>
    <w:rsid w:val="00515761"/>
    <w:rsid w:val="00521A0F"/>
    <w:rsid w:val="005250C8"/>
    <w:rsid w:val="00526690"/>
    <w:rsid w:val="00527C43"/>
    <w:rsid w:val="00530079"/>
    <w:rsid w:val="00543071"/>
    <w:rsid w:val="00550DB5"/>
    <w:rsid w:val="00556F41"/>
    <w:rsid w:val="00560993"/>
    <w:rsid w:val="0056231D"/>
    <w:rsid w:val="00563E80"/>
    <w:rsid w:val="00564C9E"/>
    <w:rsid w:val="00565CEB"/>
    <w:rsid w:val="00570A9A"/>
    <w:rsid w:val="0057115F"/>
    <w:rsid w:val="00574136"/>
    <w:rsid w:val="00574626"/>
    <w:rsid w:val="0057546E"/>
    <w:rsid w:val="005764A7"/>
    <w:rsid w:val="00580D4D"/>
    <w:rsid w:val="00592541"/>
    <w:rsid w:val="005942AB"/>
    <w:rsid w:val="005943FA"/>
    <w:rsid w:val="005A0F3F"/>
    <w:rsid w:val="005A3F7D"/>
    <w:rsid w:val="005A5AE1"/>
    <w:rsid w:val="005B165C"/>
    <w:rsid w:val="005B6D77"/>
    <w:rsid w:val="005C18F0"/>
    <w:rsid w:val="005C2552"/>
    <w:rsid w:val="005C4959"/>
    <w:rsid w:val="005C5339"/>
    <w:rsid w:val="005D030B"/>
    <w:rsid w:val="005D18BE"/>
    <w:rsid w:val="005D2294"/>
    <w:rsid w:val="005E1624"/>
    <w:rsid w:val="005F0ADD"/>
    <w:rsid w:val="005F3074"/>
    <w:rsid w:val="00600B8F"/>
    <w:rsid w:val="00613290"/>
    <w:rsid w:val="0061427D"/>
    <w:rsid w:val="00615F95"/>
    <w:rsid w:val="00621E0B"/>
    <w:rsid w:val="00622F31"/>
    <w:rsid w:val="00623E24"/>
    <w:rsid w:val="00634CBF"/>
    <w:rsid w:val="00636039"/>
    <w:rsid w:val="00636B10"/>
    <w:rsid w:val="0064214C"/>
    <w:rsid w:val="00642AF0"/>
    <w:rsid w:val="006436E4"/>
    <w:rsid w:val="006444E4"/>
    <w:rsid w:val="0064499E"/>
    <w:rsid w:val="00644DCD"/>
    <w:rsid w:val="00647AC7"/>
    <w:rsid w:val="00647B79"/>
    <w:rsid w:val="00653B8F"/>
    <w:rsid w:val="006601AF"/>
    <w:rsid w:val="00660AE2"/>
    <w:rsid w:val="00661CBC"/>
    <w:rsid w:val="00662014"/>
    <w:rsid w:val="00663621"/>
    <w:rsid w:val="006640DE"/>
    <w:rsid w:val="00666C8C"/>
    <w:rsid w:val="0067045A"/>
    <w:rsid w:val="0067069E"/>
    <w:rsid w:val="00672EEF"/>
    <w:rsid w:val="0067536B"/>
    <w:rsid w:val="00676A16"/>
    <w:rsid w:val="00685422"/>
    <w:rsid w:val="0068569C"/>
    <w:rsid w:val="0068763D"/>
    <w:rsid w:val="0069265C"/>
    <w:rsid w:val="00692712"/>
    <w:rsid w:val="006938CD"/>
    <w:rsid w:val="006943F9"/>
    <w:rsid w:val="00694AAA"/>
    <w:rsid w:val="006A0852"/>
    <w:rsid w:val="006A27BA"/>
    <w:rsid w:val="006A2E4B"/>
    <w:rsid w:val="006A3536"/>
    <w:rsid w:val="006A3C02"/>
    <w:rsid w:val="006A7BFB"/>
    <w:rsid w:val="006B7814"/>
    <w:rsid w:val="006C030E"/>
    <w:rsid w:val="006D3E9B"/>
    <w:rsid w:val="006D56B1"/>
    <w:rsid w:val="006D5840"/>
    <w:rsid w:val="006D589F"/>
    <w:rsid w:val="006D7711"/>
    <w:rsid w:val="006D7CA1"/>
    <w:rsid w:val="006E3C07"/>
    <w:rsid w:val="006E420F"/>
    <w:rsid w:val="006F6E03"/>
    <w:rsid w:val="007026D4"/>
    <w:rsid w:val="00702B48"/>
    <w:rsid w:val="00707013"/>
    <w:rsid w:val="007074C0"/>
    <w:rsid w:val="007124EF"/>
    <w:rsid w:val="007128F6"/>
    <w:rsid w:val="00722C06"/>
    <w:rsid w:val="00723557"/>
    <w:rsid w:val="00724A28"/>
    <w:rsid w:val="00724FEE"/>
    <w:rsid w:val="007251AD"/>
    <w:rsid w:val="00726AE6"/>
    <w:rsid w:val="0072777E"/>
    <w:rsid w:val="00731E7E"/>
    <w:rsid w:val="00732C90"/>
    <w:rsid w:val="00733A59"/>
    <w:rsid w:val="007350F1"/>
    <w:rsid w:val="00735BD8"/>
    <w:rsid w:val="00735FDA"/>
    <w:rsid w:val="00736794"/>
    <w:rsid w:val="00736F56"/>
    <w:rsid w:val="0074272C"/>
    <w:rsid w:val="0074624B"/>
    <w:rsid w:val="00757DD5"/>
    <w:rsid w:val="007667F3"/>
    <w:rsid w:val="00772E5D"/>
    <w:rsid w:val="00773B9A"/>
    <w:rsid w:val="007753FD"/>
    <w:rsid w:val="00775E8A"/>
    <w:rsid w:val="0077791B"/>
    <w:rsid w:val="007800E4"/>
    <w:rsid w:val="0078131E"/>
    <w:rsid w:val="007815BC"/>
    <w:rsid w:val="007820D5"/>
    <w:rsid w:val="00786D9B"/>
    <w:rsid w:val="00791488"/>
    <w:rsid w:val="00792DA9"/>
    <w:rsid w:val="007954CA"/>
    <w:rsid w:val="00795F8F"/>
    <w:rsid w:val="007969BD"/>
    <w:rsid w:val="007A16A2"/>
    <w:rsid w:val="007A2D91"/>
    <w:rsid w:val="007A385B"/>
    <w:rsid w:val="007A494D"/>
    <w:rsid w:val="007A4A53"/>
    <w:rsid w:val="007A7264"/>
    <w:rsid w:val="007B55FB"/>
    <w:rsid w:val="007B6535"/>
    <w:rsid w:val="007C0299"/>
    <w:rsid w:val="007C1326"/>
    <w:rsid w:val="007C2F1D"/>
    <w:rsid w:val="007C36C5"/>
    <w:rsid w:val="007C37C5"/>
    <w:rsid w:val="007C44F6"/>
    <w:rsid w:val="007C56A5"/>
    <w:rsid w:val="007C7104"/>
    <w:rsid w:val="007D41E0"/>
    <w:rsid w:val="007D63D3"/>
    <w:rsid w:val="007D719B"/>
    <w:rsid w:val="007D7386"/>
    <w:rsid w:val="007E263D"/>
    <w:rsid w:val="007E6702"/>
    <w:rsid w:val="007E6CD1"/>
    <w:rsid w:val="007E7129"/>
    <w:rsid w:val="007F59DC"/>
    <w:rsid w:val="008031B8"/>
    <w:rsid w:val="0081016F"/>
    <w:rsid w:val="00813CFF"/>
    <w:rsid w:val="00816600"/>
    <w:rsid w:val="00821708"/>
    <w:rsid w:val="00825EC2"/>
    <w:rsid w:val="0082711D"/>
    <w:rsid w:val="00830ADC"/>
    <w:rsid w:val="0083146E"/>
    <w:rsid w:val="00831C3C"/>
    <w:rsid w:val="00834F6B"/>
    <w:rsid w:val="008430FF"/>
    <w:rsid w:val="00851B66"/>
    <w:rsid w:val="00851C06"/>
    <w:rsid w:val="00854B36"/>
    <w:rsid w:val="00857076"/>
    <w:rsid w:val="008679A5"/>
    <w:rsid w:val="00871AEC"/>
    <w:rsid w:val="00873651"/>
    <w:rsid w:val="008742A9"/>
    <w:rsid w:val="008764EA"/>
    <w:rsid w:val="00880D4E"/>
    <w:rsid w:val="008842E2"/>
    <w:rsid w:val="00884A5F"/>
    <w:rsid w:val="0088625E"/>
    <w:rsid w:val="008944DF"/>
    <w:rsid w:val="008957E4"/>
    <w:rsid w:val="008A23F3"/>
    <w:rsid w:val="008A4534"/>
    <w:rsid w:val="008A743D"/>
    <w:rsid w:val="008A77AD"/>
    <w:rsid w:val="008B0824"/>
    <w:rsid w:val="008B097C"/>
    <w:rsid w:val="008B2311"/>
    <w:rsid w:val="008B34E8"/>
    <w:rsid w:val="008B6342"/>
    <w:rsid w:val="008B7356"/>
    <w:rsid w:val="008C0A61"/>
    <w:rsid w:val="008C1CF5"/>
    <w:rsid w:val="008C2730"/>
    <w:rsid w:val="008C2DE9"/>
    <w:rsid w:val="008C5EB2"/>
    <w:rsid w:val="008C7D15"/>
    <w:rsid w:val="008C7F8E"/>
    <w:rsid w:val="008D3023"/>
    <w:rsid w:val="008D5832"/>
    <w:rsid w:val="008E0B30"/>
    <w:rsid w:val="008E2800"/>
    <w:rsid w:val="008E6A42"/>
    <w:rsid w:val="008F5D42"/>
    <w:rsid w:val="008F66A1"/>
    <w:rsid w:val="008F7639"/>
    <w:rsid w:val="009009E4"/>
    <w:rsid w:val="009014A5"/>
    <w:rsid w:val="0090304F"/>
    <w:rsid w:val="009037EA"/>
    <w:rsid w:val="009044B6"/>
    <w:rsid w:val="00905159"/>
    <w:rsid w:val="009053C5"/>
    <w:rsid w:val="009079D2"/>
    <w:rsid w:val="00911E89"/>
    <w:rsid w:val="00912A73"/>
    <w:rsid w:val="00915BBE"/>
    <w:rsid w:val="009238FB"/>
    <w:rsid w:val="0092431A"/>
    <w:rsid w:val="00931055"/>
    <w:rsid w:val="00933B54"/>
    <w:rsid w:val="00934287"/>
    <w:rsid w:val="00942456"/>
    <w:rsid w:val="009431C3"/>
    <w:rsid w:val="0094518D"/>
    <w:rsid w:val="0095004D"/>
    <w:rsid w:val="00962D58"/>
    <w:rsid w:val="00964852"/>
    <w:rsid w:val="00970202"/>
    <w:rsid w:val="00970AAF"/>
    <w:rsid w:val="00974CF0"/>
    <w:rsid w:val="009776CF"/>
    <w:rsid w:val="0097772C"/>
    <w:rsid w:val="0098387A"/>
    <w:rsid w:val="00985033"/>
    <w:rsid w:val="00985975"/>
    <w:rsid w:val="00987712"/>
    <w:rsid w:val="00990EE4"/>
    <w:rsid w:val="00990FBA"/>
    <w:rsid w:val="00991D3A"/>
    <w:rsid w:val="009957F0"/>
    <w:rsid w:val="009973DD"/>
    <w:rsid w:val="009A1F6D"/>
    <w:rsid w:val="009A362D"/>
    <w:rsid w:val="009A4085"/>
    <w:rsid w:val="009A454F"/>
    <w:rsid w:val="009A4A2F"/>
    <w:rsid w:val="009B31AB"/>
    <w:rsid w:val="009C1F9A"/>
    <w:rsid w:val="009C35E6"/>
    <w:rsid w:val="009C461D"/>
    <w:rsid w:val="009C7058"/>
    <w:rsid w:val="009C79F5"/>
    <w:rsid w:val="009D22E2"/>
    <w:rsid w:val="009D3966"/>
    <w:rsid w:val="009D428B"/>
    <w:rsid w:val="009D67F9"/>
    <w:rsid w:val="009D6C6B"/>
    <w:rsid w:val="009E6878"/>
    <w:rsid w:val="009F26CE"/>
    <w:rsid w:val="009F69BB"/>
    <w:rsid w:val="009F70D0"/>
    <w:rsid w:val="00A042DF"/>
    <w:rsid w:val="00A0578D"/>
    <w:rsid w:val="00A10253"/>
    <w:rsid w:val="00A1387E"/>
    <w:rsid w:val="00A14C62"/>
    <w:rsid w:val="00A17821"/>
    <w:rsid w:val="00A21F46"/>
    <w:rsid w:val="00A23FC4"/>
    <w:rsid w:val="00A24F2F"/>
    <w:rsid w:val="00A367A5"/>
    <w:rsid w:val="00A372AA"/>
    <w:rsid w:val="00A37B81"/>
    <w:rsid w:val="00A415EA"/>
    <w:rsid w:val="00A42260"/>
    <w:rsid w:val="00A427C9"/>
    <w:rsid w:val="00A44F30"/>
    <w:rsid w:val="00A47DE4"/>
    <w:rsid w:val="00A52B3D"/>
    <w:rsid w:val="00A54D3B"/>
    <w:rsid w:val="00A570A5"/>
    <w:rsid w:val="00A6530A"/>
    <w:rsid w:val="00A71482"/>
    <w:rsid w:val="00A749A6"/>
    <w:rsid w:val="00A7761B"/>
    <w:rsid w:val="00A8159E"/>
    <w:rsid w:val="00A815CD"/>
    <w:rsid w:val="00A81DAA"/>
    <w:rsid w:val="00A854D5"/>
    <w:rsid w:val="00A85BF2"/>
    <w:rsid w:val="00A85F60"/>
    <w:rsid w:val="00A86A6B"/>
    <w:rsid w:val="00A86F29"/>
    <w:rsid w:val="00A9081D"/>
    <w:rsid w:val="00A92EA5"/>
    <w:rsid w:val="00A93435"/>
    <w:rsid w:val="00A96979"/>
    <w:rsid w:val="00AA4516"/>
    <w:rsid w:val="00AA7A85"/>
    <w:rsid w:val="00AB20F5"/>
    <w:rsid w:val="00AC24BD"/>
    <w:rsid w:val="00AC4451"/>
    <w:rsid w:val="00AC7393"/>
    <w:rsid w:val="00AD3902"/>
    <w:rsid w:val="00AD4D5C"/>
    <w:rsid w:val="00AD56A5"/>
    <w:rsid w:val="00AD7C6C"/>
    <w:rsid w:val="00AE1290"/>
    <w:rsid w:val="00AE6ABC"/>
    <w:rsid w:val="00AF19A0"/>
    <w:rsid w:val="00AF224F"/>
    <w:rsid w:val="00AF4AE7"/>
    <w:rsid w:val="00B00B74"/>
    <w:rsid w:val="00B0381E"/>
    <w:rsid w:val="00B046E3"/>
    <w:rsid w:val="00B04F0E"/>
    <w:rsid w:val="00B05420"/>
    <w:rsid w:val="00B078E4"/>
    <w:rsid w:val="00B128D7"/>
    <w:rsid w:val="00B1319E"/>
    <w:rsid w:val="00B1419E"/>
    <w:rsid w:val="00B20467"/>
    <w:rsid w:val="00B23979"/>
    <w:rsid w:val="00B24581"/>
    <w:rsid w:val="00B30F72"/>
    <w:rsid w:val="00B30FEB"/>
    <w:rsid w:val="00B3363B"/>
    <w:rsid w:val="00B33910"/>
    <w:rsid w:val="00B33C75"/>
    <w:rsid w:val="00B3441E"/>
    <w:rsid w:val="00B35751"/>
    <w:rsid w:val="00B35DD7"/>
    <w:rsid w:val="00B36404"/>
    <w:rsid w:val="00B36DA2"/>
    <w:rsid w:val="00B40807"/>
    <w:rsid w:val="00B4674B"/>
    <w:rsid w:val="00B473F2"/>
    <w:rsid w:val="00B50A4D"/>
    <w:rsid w:val="00B51C5D"/>
    <w:rsid w:val="00B52C67"/>
    <w:rsid w:val="00B54B48"/>
    <w:rsid w:val="00B56383"/>
    <w:rsid w:val="00B5777F"/>
    <w:rsid w:val="00B61835"/>
    <w:rsid w:val="00B62C2A"/>
    <w:rsid w:val="00B62CDD"/>
    <w:rsid w:val="00B63B5E"/>
    <w:rsid w:val="00B63D03"/>
    <w:rsid w:val="00B6601F"/>
    <w:rsid w:val="00B66AC8"/>
    <w:rsid w:val="00B70F91"/>
    <w:rsid w:val="00B7375B"/>
    <w:rsid w:val="00B762DA"/>
    <w:rsid w:val="00B8345D"/>
    <w:rsid w:val="00B83BBE"/>
    <w:rsid w:val="00B87359"/>
    <w:rsid w:val="00B946F1"/>
    <w:rsid w:val="00B97196"/>
    <w:rsid w:val="00B974D3"/>
    <w:rsid w:val="00B97AE3"/>
    <w:rsid w:val="00BA1A43"/>
    <w:rsid w:val="00BA2FF0"/>
    <w:rsid w:val="00BA31D9"/>
    <w:rsid w:val="00BA67ED"/>
    <w:rsid w:val="00BB487D"/>
    <w:rsid w:val="00BB50D8"/>
    <w:rsid w:val="00BC3D8F"/>
    <w:rsid w:val="00BD0517"/>
    <w:rsid w:val="00BD0C10"/>
    <w:rsid w:val="00BD0C97"/>
    <w:rsid w:val="00BD0D11"/>
    <w:rsid w:val="00BD417C"/>
    <w:rsid w:val="00BD6829"/>
    <w:rsid w:val="00BD6A34"/>
    <w:rsid w:val="00BE2549"/>
    <w:rsid w:val="00BE304D"/>
    <w:rsid w:val="00BE72D1"/>
    <w:rsid w:val="00BF276C"/>
    <w:rsid w:val="00BF2E9C"/>
    <w:rsid w:val="00BF2F62"/>
    <w:rsid w:val="00BF4DE4"/>
    <w:rsid w:val="00BF6D51"/>
    <w:rsid w:val="00C03D0A"/>
    <w:rsid w:val="00C0477C"/>
    <w:rsid w:val="00C0487F"/>
    <w:rsid w:val="00C05048"/>
    <w:rsid w:val="00C137FB"/>
    <w:rsid w:val="00C22CAC"/>
    <w:rsid w:val="00C23D36"/>
    <w:rsid w:val="00C24894"/>
    <w:rsid w:val="00C26AE7"/>
    <w:rsid w:val="00C278BE"/>
    <w:rsid w:val="00C27D0A"/>
    <w:rsid w:val="00C30DEE"/>
    <w:rsid w:val="00C30E33"/>
    <w:rsid w:val="00C31312"/>
    <w:rsid w:val="00C34D7B"/>
    <w:rsid w:val="00C367B4"/>
    <w:rsid w:val="00C44E68"/>
    <w:rsid w:val="00C57FE6"/>
    <w:rsid w:val="00C61B86"/>
    <w:rsid w:val="00C6762B"/>
    <w:rsid w:val="00C67816"/>
    <w:rsid w:val="00C70733"/>
    <w:rsid w:val="00C736FC"/>
    <w:rsid w:val="00C76036"/>
    <w:rsid w:val="00C76C51"/>
    <w:rsid w:val="00C81A6D"/>
    <w:rsid w:val="00C8282B"/>
    <w:rsid w:val="00C86958"/>
    <w:rsid w:val="00C87715"/>
    <w:rsid w:val="00C90C98"/>
    <w:rsid w:val="00C939B8"/>
    <w:rsid w:val="00C940F6"/>
    <w:rsid w:val="00C95404"/>
    <w:rsid w:val="00C95B24"/>
    <w:rsid w:val="00CA2410"/>
    <w:rsid w:val="00CA4269"/>
    <w:rsid w:val="00CA6825"/>
    <w:rsid w:val="00CA68EF"/>
    <w:rsid w:val="00CA796D"/>
    <w:rsid w:val="00CA7AD3"/>
    <w:rsid w:val="00CB13E5"/>
    <w:rsid w:val="00CB1979"/>
    <w:rsid w:val="00CB60F9"/>
    <w:rsid w:val="00CC2C9E"/>
    <w:rsid w:val="00CC2F04"/>
    <w:rsid w:val="00CC3821"/>
    <w:rsid w:val="00CD02BB"/>
    <w:rsid w:val="00CD07B8"/>
    <w:rsid w:val="00CD0D94"/>
    <w:rsid w:val="00CD1315"/>
    <w:rsid w:val="00CD406B"/>
    <w:rsid w:val="00CD4275"/>
    <w:rsid w:val="00CD70A9"/>
    <w:rsid w:val="00CE4045"/>
    <w:rsid w:val="00CE6982"/>
    <w:rsid w:val="00CF15AD"/>
    <w:rsid w:val="00CF26A5"/>
    <w:rsid w:val="00CF5E6B"/>
    <w:rsid w:val="00D0346D"/>
    <w:rsid w:val="00D16B2A"/>
    <w:rsid w:val="00D20ADD"/>
    <w:rsid w:val="00D2178F"/>
    <w:rsid w:val="00D2558B"/>
    <w:rsid w:val="00D27AEF"/>
    <w:rsid w:val="00D3207C"/>
    <w:rsid w:val="00D32226"/>
    <w:rsid w:val="00D36ECD"/>
    <w:rsid w:val="00D37AB9"/>
    <w:rsid w:val="00D4018D"/>
    <w:rsid w:val="00D41F4D"/>
    <w:rsid w:val="00D46CB4"/>
    <w:rsid w:val="00D4734E"/>
    <w:rsid w:val="00D47B07"/>
    <w:rsid w:val="00D51937"/>
    <w:rsid w:val="00D539D1"/>
    <w:rsid w:val="00D566CA"/>
    <w:rsid w:val="00D6088F"/>
    <w:rsid w:val="00D62657"/>
    <w:rsid w:val="00D66535"/>
    <w:rsid w:val="00D66ACA"/>
    <w:rsid w:val="00D70290"/>
    <w:rsid w:val="00D72343"/>
    <w:rsid w:val="00D7344B"/>
    <w:rsid w:val="00D75DFD"/>
    <w:rsid w:val="00D77C4B"/>
    <w:rsid w:val="00D82B0A"/>
    <w:rsid w:val="00D840DD"/>
    <w:rsid w:val="00D90722"/>
    <w:rsid w:val="00D9286C"/>
    <w:rsid w:val="00D92AA9"/>
    <w:rsid w:val="00D92F46"/>
    <w:rsid w:val="00D9373C"/>
    <w:rsid w:val="00D96276"/>
    <w:rsid w:val="00DA2044"/>
    <w:rsid w:val="00DA31E2"/>
    <w:rsid w:val="00DA4B20"/>
    <w:rsid w:val="00DA50A0"/>
    <w:rsid w:val="00DA6C5A"/>
    <w:rsid w:val="00DB3791"/>
    <w:rsid w:val="00DB4613"/>
    <w:rsid w:val="00DD2F67"/>
    <w:rsid w:val="00DD46A2"/>
    <w:rsid w:val="00DE06A9"/>
    <w:rsid w:val="00DE2DD1"/>
    <w:rsid w:val="00DE310F"/>
    <w:rsid w:val="00DE7005"/>
    <w:rsid w:val="00DE721B"/>
    <w:rsid w:val="00DE7695"/>
    <w:rsid w:val="00DE77CD"/>
    <w:rsid w:val="00DF753F"/>
    <w:rsid w:val="00E00E02"/>
    <w:rsid w:val="00E07D99"/>
    <w:rsid w:val="00E12D99"/>
    <w:rsid w:val="00E14BF4"/>
    <w:rsid w:val="00E16183"/>
    <w:rsid w:val="00E24B4F"/>
    <w:rsid w:val="00E25E52"/>
    <w:rsid w:val="00E266F1"/>
    <w:rsid w:val="00E276E5"/>
    <w:rsid w:val="00E27C57"/>
    <w:rsid w:val="00E31DEC"/>
    <w:rsid w:val="00E334A5"/>
    <w:rsid w:val="00E34759"/>
    <w:rsid w:val="00E37A6D"/>
    <w:rsid w:val="00E410BC"/>
    <w:rsid w:val="00E43B88"/>
    <w:rsid w:val="00E45067"/>
    <w:rsid w:val="00E45825"/>
    <w:rsid w:val="00E47E53"/>
    <w:rsid w:val="00E537FF"/>
    <w:rsid w:val="00E558AB"/>
    <w:rsid w:val="00E57AA1"/>
    <w:rsid w:val="00E62BA9"/>
    <w:rsid w:val="00E65266"/>
    <w:rsid w:val="00E657FC"/>
    <w:rsid w:val="00E6664A"/>
    <w:rsid w:val="00E735A6"/>
    <w:rsid w:val="00E747B2"/>
    <w:rsid w:val="00E766F4"/>
    <w:rsid w:val="00E76891"/>
    <w:rsid w:val="00E77DCC"/>
    <w:rsid w:val="00E901C0"/>
    <w:rsid w:val="00E92595"/>
    <w:rsid w:val="00E930A2"/>
    <w:rsid w:val="00E94BEE"/>
    <w:rsid w:val="00E96912"/>
    <w:rsid w:val="00E96C5C"/>
    <w:rsid w:val="00EA191B"/>
    <w:rsid w:val="00EA2E64"/>
    <w:rsid w:val="00EA41D2"/>
    <w:rsid w:val="00EA4861"/>
    <w:rsid w:val="00EA57E0"/>
    <w:rsid w:val="00EB06F0"/>
    <w:rsid w:val="00EB1EEC"/>
    <w:rsid w:val="00EB2FA2"/>
    <w:rsid w:val="00EB583D"/>
    <w:rsid w:val="00EB5AD6"/>
    <w:rsid w:val="00EB5C5F"/>
    <w:rsid w:val="00EB67C7"/>
    <w:rsid w:val="00EB694C"/>
    <w:rsid w:val="00EB7408"/>
    <w:rsid w:val="00EC65EF"/>
    <w:rsid w:val="00ED2987"/>
    <w:rsid w:val="00ED3686"/>
    <w:rsid w:val="00ED4683"/>
    <w:rsid w:val="00ED4D49"/>
    <w:rsid w:val="00ED55F1"/>
    <w:rsid w:val="00EE6065"/>
    <w:rsid w:val="00EE629B"/>
    <w:rsid w:val="00EF2B8C"/>
    <w:rsid w:val="00EF3227"/>
    <w:rsid w:val="00EF4540"/>
    <w:rsid w:val="00EF4845"/>
    <w:rsid w:val="00EF58ED"/>
    <w:rsid w:val="00EF7801"/>
    <w:rsid w:val="00F02695"/>
    <w:rsid w:val="00F04D0A"/>
    <w:rsid w:val="00F055D5"/>
    <w:rsid w:val="00F061EA"/>
    <w:rsid w:val="00F06491"/>
    <w:rsid w:val="00F13D8D"/>
    <w:rsid w:val="00F1423D"/>
    <w:rsid w:val="00F15A82"/>
    <w:rsid w:val="00F16715"/>
    <w:rsid w:val="00F24412"/>
    <w:rsid w:val="00F24B0D"/>
    <w:rsid w:val="00F32A36"/>
    <w:rsid w:val="00F3421E"/>
    <w:rsid w:val="00F35E11"/>
    <w:rsid w:val="00F368D8"/>
    <w:rsid w:val="00F4092E"/>
    <w:rsid w:val="00F444DC"/>
    <w:rsid w:val="00F47010"/>
    <w:rsid w:val="00F50E88"/>
    <w:rsid w:val="00F514A0"/>
    <w:rsid w:val="00F53962"/>
    <w:rsid w:val="00F54EF3"/>
    <w:rsid w:val="00F54F4A"/>
    <w:rsid w:val="00F61727"/>
    <w:rsid w:val="00F62643"/>
    <w:rsid w:val="00F6351B"/>
    <w:rsid w:val="00F64392"/>
    <w:rsid w:val="00F66C31"/>
    <w:rsid w:val="00F67FD7"/>
    <w:rsid w:val="00F73BE5"/>
    <w:rsid w:val="00F82775"/>
    <w:rsid w:val="00F83EC1"/>
    <w:rsid w:val="00F8502E"/>
    <w:rsid w:val="00F850ED"/>
    <w:rsid w:val="00F8766F"/>
    <w:rsid w:val="00F9129F"/>
    <w:rsid w:val="00F920DF"/>
    <w:rsid w:val="00F921D5"/>
    <w:rsid w:val="00F9317F"/>
    <w:rsid w:val="00F965C7"/>
    <w:rsid w:val="00FA41F3"/>
    <w:rsid w:val="00FA4B3B"/>
    <w:rsid w:val="00FB102C"/>
    <w:rsid w:val="00FB2251"/>
    <w:rsid w:val="00FB3AB1"/>
    <w:rsid w:val="00FB6EF8"/>
    <w:rsid w:val="00FB7B7B"/>
    <w:rsid w:val="00FC0449"/>
    <w:rsid w:val="00FC5BED"/>
    <w:rsid w:val="00FE2BDF"/>
    <w:rsid w:val="00FE3813"/>
    <w:rsid w:val="00FE4B26"/>
    <w:rsid w:val="00FE7821"/>
    <w:rsid w:val="00FF192A"/>
    <w:rsid w:val="00FF560D"/>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9729">
      <v:textbox inset="5.85pt,.7pt,5.85pt,.7pt"/>
    </o:shapedefaults>
    <o:shapelayout v:ext="edit">
      <o:idmap v:ext="edit" data="1"/>
    </o:shapelayout>
  </w:shapeDefaults>
  <w:decimalSymbol w:val="."/>
  <w:listSeparator w:val=","/>
  <w14:docId w14:val="244498BE"/>
  <w15:docId w15:val="{9361DD3E-43B3-4BC2-8B6F-9559869D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6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94653"/>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194653"/>
    <w:rPr>
      <w:color w:val="0000FF"/>
      <w:u w:val="single"/>
    </w:rPr>
  </w:style>
  <w:style w:type="character" w:styleId="a4">
    <w:name w:val="FollowedHyperlink"/>
    <w:rsid w:val="00194653"/>
    <w:rPr>
      <w:color w:val="800080"/>
      <w:u w:val="single"/>
    </w:rPr>
  </w:style>
  <w:style w:type="paragraph" w:styleId="a5">
    <w:name w:val="Body Text"/>
    <w:basedOn w:val="a"/>
    <w:link w:val="a6"/>
    <w:rsid w:val="0019465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pPr>
    <w:rPr>
      <w:rFonts w:ascii="ＭＳ ゴシック" w:eastAsia="ＭＳ ゴシック" w:hAnsi="Times New Roman"/>
      <w:color w:val="000000"/>
      <w:kern w:val="0"/>
      <w:sz w:val="24"/>
      <w:szCs w:val="20"/>
      <w:lang w:val="x-none" w:eastAsia="x-none"/>
    </w:rPr>
  </w:style>
  <w:style w:type="paragraph" w:styleId="a7">
    <w:name w:val="Body Text Indent"/>
    <w:basedOn w:val="a"/>
    <w:rsid w:val="00194653"/>
    <w:pPr>
      <w:spacing w:line="340" w:lineRule="exact"/>
      <w:ind w:firstLineChars="100" w:firstLine="240"/>
    </w:pPr>
    <w:rPr>
      <w:rFonts w:ascii="ＭＳ 明朝" w:hAnsi="ＭＳ 明朝"/>
      <w:iCs/>
      <w:sz w:val="24"/>
      <w:szCs w:val="28"/>
    </w:rPr>
  </w:style>
  <w:style w:type="paragraph" w:styleId="2">
    <w:name w:val="Body Text 2"/>
    <w:basedOn w:val="a"/>
    <w:rsid w:val="00194653"/>
    <w:pPr>
      <w:tabs>
        <w:tab w:val="right" w:pos="9639"/>
      </w:tabs>
      <w:spacing w:line="340" w:lineRule="exact"/>
    </w:pPr>
    <w:rPr>
      <w:rFonts w:ascii="ＭＳ 明朝" w:hAnsi="ＭＳ 明朝"/>
      <w:sz w:val="22"/>
      <w:szCs w:val="22"/>
    </w:rPr>
  </w:style>
  <w:style w:type="paragraph" w:styleId="20">
    <w:name w:val="Body Text Indent 2"/>
    <w:basedOn w:val="a"/>
    <w:rsid w:val="00194653"/>
    <w:pPr>
      <w:autoSpaceDE w:val="0"/>
      <w:autoSpaceDN w:val="0"/>
      <w:adjustRightInd w:val="0"/>
      <w:spacing w:line="320" w:lineRule="exact"/>
      <w:ind w:leftChars="86" w:left="359" w:hangingChars="85" w:hanging="178"/>
      <w:jc w:val="left"/>
    </w:pPr>
    <w:rPr>
      <w:rFonts w:ascii="ＭＳ 明朝" w:hAnsi="ＭＳ 明朝"/>
      <w:color w:val="000000"/>
      <w:kern w:val="0"/>
      <w:szCs w:val="21"/>
      <w:lang w:val="ja-JP"/>
    </w:rPr>
  </w:style>
  <w:style w:type="paragraph" w:styleId="a8">
    <w:name w:val="Balloon Text"/>
    <w:basedOn w:val="a"/>
    <w:semiHidden/>
    <w:rsid w:val="00194653"/>
    <w:rPr>
      <w:rFonts w:ascii="Arial" w:eastAsia="ＭＳ ゴシック" w:hAnsi="Arial"/>
      <w:sz w:val="18"/>
      <w:szCs w:val="18"/>
    </w:rPr>
  </w:style>
  <w:style w:type="character" w:styleId="HTML">
    <w:name w:val="HTML Typewriter"/>
    <w:rsid w:val="00194653"/>
    <w:rPr>
      <w:rFonts w:ascii="ＭＳ ゴシック" w:eastAsia="ＭＳ ゴシック" w:hAnsi="ＭＳ ゴシック" w:cs="ＭＳ ゴシック"/>
      <w:sz w:val="24"/>
      <w:szCs w:val="24"/>
    </w:rPr>
  </w:style>
  <w:style w:type="character" w:customStyle="1" w:styleId="apple-style-span">
    <w:name w:val="apple-style-span"/>
    <w:basedOn w:val="a0"/>
    <w:rsid w:val="00194653"/>
  </w:style>
  <w:style w:type="paragraph" w:styleId="3">
    <w:name w:val="Body Text Indent 3"/>
    <w:basedOn w:val="a"/>
    <w:rsid w:val="00194653"/>
    <w:pPr>
      <w:spacing w:line="260" w:lineRule="exact"/>
      <w:ind w:leftChars="95" w:left="199"/>
    </w:pPr>
    <w:rPr>
      <w:rFonts w:ascii="ＭＳ 明朝" w:hAnsi="ＭＳ 明朝"/>
      <w:sz w:val="22"/>
      <w:szCs w:val="40"/>
    </w:rPr>
  </w:style>
  <w:style w:type="paragraph" w:styleId="a9">
    <w:name w:val="header"/>
    <w:basedOn w:val="a"/>
    <w:unhideWhenUsed/>
    <w:rsid w:val="00194653"/>
    <w:pPr>
      <w:tabs>
        <w:tab w:val="center" w:pos="4252"/>
        <w:tab w:val="right" w:pos="8504"/>
      </w:tabs>
      <w:snapToGrid w:val="0"/>
    </w:pPr>
  </w:style>
  <w:style w:type="character" w:customStyle="1" w:styleId="aa">
    <w:name w:val="ヘッダー (文字)"/>
    <w:semiHidden/>
    <w:rsid w:val="00194653"/>
    <w:rPr>
      <w:kern w:val="2"/>
      <w:sz w:val="21"/>
      <w:szCs w:val="24"/>
    </w:rPr>
  </w:style>
  <w:style w:type="paragraph" w:styleId="ab">
    <w:name w:val="footer"/>
    <w:basedOn w:val="a"/>
    <w:unhideWhenUsed/>
    <w:rsid w:val="00194653"/>
    <w:pPr>
      <w:tabs>
        <w:tab w:val="center" w:pos="4252"/>
        <w:tab w:val="right" w:pos="8504"/>
      </w:tabs>
      <w:snapToGrid w:val="0"/>
    </w:pPr>
  </w:style>
  <w:style w:type="character" w:customStyle="1" w:styleId="ac">
    <w:name w:val="フッター (文字)"/>
    <w:semiHidden/>
    <w:rsid w:val="00194653"/>
    <w:rPr>
      <w:kern w:val="2"/>
      <w:sz w:val="21"/>
      <w:szCs w:val="24"/>
    </w:rPr>
  </w:style>
  <w:style w:type="character" w:customStyle="1" w:styleId="a6">
    <w:name w:val="本文 (文字)"/>
    <w:link w:val="a5"/>
    <w:rsid w:val="00106D56"/>
    <w:rPr>
      <w:rFonts w:ascii="ＭＳ ゴシック" w:eastAsia="ＭＳ ゴシック" w:hAnsi="Times New Roman"/>
      <w:color w:val="000000"/>
      <w:sz w:val="24"/>
    </w:rPr>
  </w:style>
  <w:style w:type="paragraph" w:customStyle="1" w:styleId="1">
    <w:name w:val="1"/>
    <w:rsid w:val="002D002E"/>
    <w:pPr>
      <w:widowControl w:val="0"/>
      <w:jc w:val="both"/>
    </w:pPr>
    <w:rPr>
      <w:kern w:val="2"/>
      <w:sz w:val="21"/>
      <w:szCs w:val="24"/>
    </w:rPr>
  </w:style>
  <w:style w:type="paragraph" w:customStyle="1" w:styleId="Default">
    <w:name w:val="Default"/>
    <w:rsid w:val="00160AA3"/>
    <w:pPr>
      <w:widowControl w:val="0"/>
      <w:autoSpaceDE w:val="0"/>
      <w:autoSpaceDN w:val="0"/>
      <w:adjustRightInd w:val="0"/>
    </w:pPr>
    <w:rPr>
      <w:rFonts w:ascii="ＭＳ ゴシック" w:eastAsia="ＭＳ ゴシック" w:cs="ＭＳ ゴシック"/>
      <w:color w:val="000000"/>
      <w:sz w:val="24"/>
      <w:szCs w:val="24"/>
    </w:rPr>
  </w:style>
  <w:style w:type="character" w:styleId="HTML0">
    <w:name w:val="HTML Cite"/>
    <w:basedOn w:val="a0"/>
    <w:uiPriority w:val="99"/>
    <w:semiHidden/>
    <w:unhideWhenUsed/>
    <w:rsid w:val="00BA1A43"/>
    <w:rPr>
      <w:i/>
      <w:iCs/>
    </w:rPr>
  </w:style>
  <w:style w:type="character" w:styleId="ad">
    <w:name w:val="annotation reference"/>
    <w:basedOn w:val="a0"/>
    <w:uiPriority w:val="99"/>
    <w:semiHidden/>
    <w:unhideWhenUsed/>
    <w:rsid w:val="00511117"/>
    <w:rPr>
      <w:sz w:val="18"/>
      <w:szCs w:val="18"/>
    </w:rPr>
  </w:style>
  <w:style w:type="paragraph" w:styleId="ae">
    <w:name w:val="annotation text"/>
    <w:basedOn w:val="a"/>
    <w:link w:val="af"/>
    <w:uiPriority w:val="99"/>
    <w:semiHidden/>
    <w:unhideWhenUsed/>
    <w:rsid w:val="00511117"/>
    <w:pPr>
      <w:jc w:val="left"/>
    </w:pPr>
  </w:style>
  <w:style w:type="character" w:customStyle="1" w:styleId="af">
    <w:name w:val="コメント文字列 (文字)"/>
    <w:basedOn w:val="a0"/>
    <w:link w:val="ae"/>
    <w:uiPriority w:val="99"/>
    <w:semiHidden/>
    <w:rsid w:val="00511117"/>
    <w:rPr>
      <w:kern w:val="2"/>
      <w:sz w:val="21"/>
      <w:szCs w:val="24"/>
    </w:rPr>
  </w:style>
  <w:style w:type="paragraph" w:styleId="af0">
    <w:name w:val="annotation subject"/>
    <w:basedOn w:val="ae"/>
    <w:next w:val="ae"/>
    <w:link w:val="af1"/>
    <w:semiHidden/>
    <w:unhideWhenUsed/>
    <w:rsid w:val="00511117"/>
    <w:rPr>
      <w:b/>
      <w:bCs/>
    </w:rPr>
  </w:style>
  <w:style w:type="character" w:customStyle="1" w:styleId="af1">
    <w:name w:val="コメント内容 (文字)"/>
    <w:basedOn w:val="af"/>
    <w:link w:val="af0"/>
    <w:semiHidden/>
    <w:rsid w:val="00511117"/>
    <w:rPr>
      <w:b/>
      <w:bCs/>
      <w:kern w:val="2"/>
      <w:sz w:val="21"/>
      <w:szCs w:val="24"/>
    </w:rPr>
  </w:style>
  <w:style w:type="paragraph" w:customStyle="1" w:styleId="81">
    <w:name w:val="表 (赤)  81"/>
    <w:basedOn w:val="a"/>
    <w:uiPriority w:val="34"/>
    <w:qFormat/>
    <w:rsid w:val="004C4A4D"/>
    <w:pPr>
      <w:ind w:leftChars="400" w:left="960"/>
    </w:pPr>
  </w:style>
  <w:style w:type="paragraph" w:styleId="af2">
    <w:name w:val="Revision"/>
    <w:hidden/>
    <w:uiPriority w:val="99"/>
    <w:semiHidden/>
    <w:rsid w:val="007124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5738">
      <w:bodyDiv w:val="1"/>
      <w:marLeft w:val="0"/>
      <w:marRight w:val="0"/>
      <w:marTop w:val="0"/>
      <w:marBottom w:val="0"/>
      <w:divBdr>
        <w:top w:val="none" w:sz="0" w:space="0" w:color="auto"/>
        <w:left w:val="none" w:sz="0" w:space="0" w:color="auto"/>
        <w:bottom w:val="none" w:sz="0" w:space="0" w:color="auto"/>
        <w:right w:val="none" w:sz="0" w:space="0" w:color="auto"/>
      </w:divBdr>
    </w:div>
    <w:div w:id="242110318">
      <w:bodyDiv w:val="1"/>
      <w:marLeft w:val="0"/>
      <w:marRight w:val="0"/>
      <w:marTop w:val="0"/>
      <w:marBottom w:val="0"/>
      <w:divBdr>
        <w:top w:val="none" w:sz="0" w:space="0" w:color="auto"/>
        <w:left w:val="none" w:sz="0" w:space="0" w:color="auto"/>
        <w:bottom w:val="none" w:sz="0" w:space="0" w:color="auto"/>
        <w:right w:val="none" w:sz="0" w:space="0" w:color="auto"/>
      </w:divBdr>
    </w:div>
    <w:div w:id="355009036">
      <w:bodyDiv w:val="1"/>
      <w:marLeft w:val="0"/>
      <w:marRight w:val="0"/>
      <w:marTop w:val="0"/>
      <w:marBottom w:val="0"/>
      <w:divBdr>
        <w:top w:val="none" w:sz="0" w:space="0" w:color="auto"/>
        <w:left w:val="none" w:sz="0" w:space="0" w:color="auto"/>
        <w:bottom w:val="none" w:sz="0" w:space="0" w:color="auto"/>
        <w:right w:val="none" w:sz="0" w:space="0" w:color="auto"/>
      </w:divBdr>
      <w:divsChild>
        <w:div w:id="1603225892">
          <w:marLeft w:val="0"/>
          <w:marRight w:val="0"/>
          <w:marTop w:val="0"/>
          <w:marBottom w:val="0"/>
          <w:divBdr>
            <w:top w:val="none" w:sz="0" w:space="0" w:color="auto"/>
            <w:left w:val="none" w:sz="0" w:space="0" w:color="auto"/>
            <w:bottom w:val="none" w:sz="0" w:space="0" w:color="auto"/>
            <w:right w:val="none" w:sz="0" w:space="0" w:color="auto"/>
          </w:divBdr>
          <w:divsChild>
            <w:div w:id="4097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994">
      <w:bodyDiv w:val="1"/>
      <w:marLeft w:val="0"/>
      <w:marRight w:val="0"/>
      <w:marTop w:val="0"/>
      <w:marBottom w:val="0"/>
      <w:divBdr>
        <w:top w:val="none" w:sz="0" w:space="0" w:color="auto"/>
        <w:left w:val="none" w:sz="0" w:space="0" w:color="auto"/>
        <w:bottom w:val="none" w:sz="0" w:space="0" w:color="auto"/>
        <w:right w:val="none" w:sz="0" w:space="0" w:color="auto"/>
      </w:divBdr>
    </w:div>
    <w:div w:id="709958028">
      <w:bodyDiv w:val="1"/>
      <w:marLeft w:val="0"/>
      <w:marRight w:val="0"/>
      <w:marTop w:val="0"/>
      <w:marBottom w:val="0"/>
      <w:divBdr>
        <w:top w:val="none" w:sz="0" w:space="0" w:color="auto"/>
        <w:left w:val="none" w:sz="0" w:space="0" w:color="auto"/>
        <w:bottom w:val="none" w:sz="0" w:space="0" w:color="auto"/>
        <w:right w:val="none" w:sz="0" w:space="0" w:color="auto"/>
      </w:divBdr>
    </w:div>
    <w:div w:id="1001200970">
      <w:bodyDiv w:val="1"/>
      <w:marLeft w:val="0"/>
      <w:marRight w:val="0"/>
      <w:marTop w:val="0"/>
      <w:marBottom w:val="0"/>
      <w:divBdr>
        <w:top w:val="none" w:sz="0" w:space="0" w:color="auto"/>
        <w:left w:val="none" w:sz="0" w:space="0" w:color="auto"/>
        <w:bottom w:val="none" w:sz="0" w:space="0" w:color="auto"/>
        <w:right w:val="none" w:sz="0" w:space="0" w:color="auto"/>
      </w:divBdr>
    </w:div>
    <w:div w:id="1181160193">
      <w:bodyDiv w:val="1"/>
      <w:marLeft w:val="0"/>
      <w:marRight w:val="0"/>
      <w:marTop w:val="0"/>
      <w:marBottom w:val="0"/>
      <w:divBdr>
        <w:top w:val="none" w:sz="0" w:space="0" w:color="auto"/>
        <w:left w:val="none" w:sz="0" w:space="0" w:color="auto"/>
        <w:bottom w:val="none" w:sz="0" w:space="0" w:color="auto"/>
        <w:right w:val="none" w:sz="0" w:space="0" w:color="auto"/>
      </w:divBdr>
    </w:div>
    <w:div w:id="1428236303">
      <w:bodyDiv w:val="1"/>
      <w:marLeft w:val="0"/>
      <w:marRight w:val="0"/>
      <w:marTop w:val="0"/>
      <w:marBottom w:val="0"/>
      <w:divBdr>
        <w:top w:val="none" w:sz="0" w:space="0" w:color="auto"/>
        <w:left w:val="none" w:sz="0" w:space="0" w:color="auto"/>
        <w:bottom w:val="none" w:sz="0" w:space="0" w:color="auto"/>
        <w:right w:val="none" w:sz="0" w:space="0" w:color="auto"/>
      </w:divBdr>
      <w:divsChild>
        <w:div w:id="1630740661">
          <w:marLeft w:val="0"/>
          <w:marRight w:val="0"/>
          <w:marTop w:val="0"/>
          <w:marBottom w:val="0"/>
          <w:divBdr>
            <w:top w:val="none" w:sz="0" w:space="0" w:color="auto"/>
            <w:left w:val="none" w:sz="0" w:space="0" w:color="auto"/>
            <w:bottom w:val="none" w:sz="0" w:space="0" w:color="auto"/>
            <w:right w:val="none" w:sz="0" w:space="0" w:color="auto"/>
          </w:divBdr>
          <w:divsChild>
            <w:div w:id="10802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8374">
      <w:bodyDiv w:val="1"/>
      <w:marLeft w:val="0"/>
      <w:marRight w:val="0"/>
      <w:marTop w:val="0"/>
      <w:marBottom w:val="0"/>
      <w:divBdr>
        <w:top w:val="none" w:sz="0" w:space="0" w:color="auto"/>
        <w:left w:val="none" w:sz="0" w:space="0" w:color="auto"/>
        <w:bottom w:val="none" w:sz="0" w:space="0" w:color="auto"/>
        <w:right w:val="none" w:sz="0" w:space="0" w:color="auto"/>
      </w:divBdr>
      <w:divsChild>
        <w:div w:id="487870055">
          <w:marLeft w:val="0"/>
          <w:marRight w:val="0"/>
          <w:marTop w:val="0"/>
          <w:marBottom w:val="0"/>
          <w:divBdr>
            <w:top w:val="none" w:sz="0" w:space="0" w:color="auto"/>
            <w:left w:val="none" w:sz="0" w:space="0" w:color="auto"/>
            <w:bottom w:val="none" w:sz="0" w:space="0" w:color="auto"/>
            <w:right w:val="none" w:sz="0" w:space="0" w:color="auto"/>
          </w:divBdr>
          <w:divsChild>
            <w:div w:id="98258710">
              <w:marLeft w:val="0"/>
              <w:marRight w:val="0"/>
              <w:marTop w:val="0"/>
              <w:marBottom w:val="0"/>
              <w:divBdr>
                <w:top w:val="none" w:sz="0" w:space="0" w:color="auto"/>
                <w:left w:val="none" w:sz="0" w:space="0" w:color="auto"/>
                <w:bottom w:val="none" w:sz="0" w:space="0" w:color="auto"/>
                <w:right w:val="none" w:sz="0" w:space="0" w:color="auto"/>
              </w:divBdr>
              <w:divsChild>
                <w:div w:id="564997580">
                  <w:marLeft w:val="0"/>
                  <w:marRight w:val="0"/>
                  <w:marTop w:val="0"/>
                  <w:marBottom w:val="0"/>
                  <w:divBdr>
                    <w:top w:val="none" w:sz="0" w:space="0" w:color="auto"/>
                    <w:left w:val="none" w:sz="0" w:space="0" w:color="auto"/>
                    <w:bottom w:val="none" w:sz="0" w:space="0" w:color="auto"/>
                    <w:right w:val="none" w:sz="0" w:space="0" w:color="auto"/>
                  </w:divBdr>
                  <w:divsChild>
                    <w:div w:id="1804762629">
                      <w:marLeft w:val="0"/>
                      <w:marRight w:val="0"/>
                      <w:marTop w:val="45"/>
                      <w:marBottom w:val="0"/>
                      <w:divBdr>
                        <w:top w:val="none" w:sz="0" w:space="0" w:color="auto"/>
                        <w:left w:val="none" w:sz="0" w:space="0" w:color="auto"/>
                        <w:bottom w:val="none" w:sz="0" w:space="0" w:color="auto"/>
                        <w:right w:val="none" w:sz="0" w:space="0" w:color="auto"/>
                      </w:divBdr>
                      <w:divsChild>
                        <w:div w:id="1607926223">
                          <w:marLeft w:val="0"/>
                          <w:marRight w:val="0"/>
                          <w:marTop w:val="0"/>
                          <w:marBottom w:val="0"/>
                          <w:divBdr>
                            <w:top w:val="none" w:sz="0" w:space="0" w:color="auto"/>
                            <w:left w:val="none" w:sz="0" w:space="0" w:color="auto"/>
                            <w:bottom w:val="none" w:sz="0" w:space="0" w:color="auto"/>
                            <w:right w:val="none" w:sz="0" w:space="0" w:color="auto"/>
                          </w:divBdr>
                          <w:divsChild>
                            <w:div w:id="278952367">
                              <w:marLeft w:val="2070"/>
                              <w:marRight w:val="3960"/>
                              <w:marTop w:val="0"/>
                              <w:marBottom w:val="0"/>
                              <w:divBdr>
                                <w:top w:val="none" w:sz="0" w:space="0" w:color="auto"/>
                                <w:left w:val="none" w:sz="0" w:space="0" w:color="auto"/>
                                <w:bottom w:val="none" w:sz="0" w:space="0" w:color="auto"/>
                                <w:right w:val="none" w:sz="0" w:space="0" w:color="auto"/>
                              </w:divBdr>
                              <w:divsChild>
                                <w:div w:id="743988631">
                                  <w:marLeft w:val="0"/>
                                  <w:marRight w:val="0"/>
                                  <w:marTop w:val="0"/>
                                  <w:marBottom w:val="0"/>
                                  <w:divBdr>
                                    <w:top w:val="none" w:sz="0" w:space="0" w:color="auto"/>
                                    <w:left w:val="none" w:sz="0" w:space="0" w:color="auto"/>
                                    <w:bottom w:val="none" w:sz="0" w:space="0" w:color="auto"/>
                                    <w:right w:val="none" w:sz="0" w:space="0" w:color="auto"/>
                                  </w:divBdr>
                                  <w:divsChild>
                                    <w:div w:id="1129741982">
                                      <w:marLeft w:val="0"/>
                                      <w:marRight w:val="0"/>
                                      <w:marTop w:val="0"/>
                                      <w:marBottom w:val="0"/>
                                      <w:divBdr>
                                        <w:top w:val="none" w:sz="0" w:space="0" w:color="auto"/>
                                        <w:left w:val="none" w:sz="0" w:space="0" w:color="auto"/>
                                        <w:bottom w:val="none" w:sz="0" w:space="0" w:color="auto"/>
                                        <w:right w:val="none" w:sz="0" w:space="0" w:color="auto"/>
                                      </w:divBdr>
                                      <w:divsChild>
                                        <w:div w:id="933124958">
                                          <w:marLeft w:val="0"/>
                                          <w:marRight w:val="0"/>
                                          <w:marTop w:val="0"/>
                                          <w:marBottom w:val="0"/>
                                          <w:divBdr>
                                            <w:top w:val="none" w:sz="0" w:space="0" w:color="auto"/>
                                            <w:left w:val="none" w:sz="0" w:space="0" w:color="auto"/>
                                            <w:bottom w:val="none" w:sz="0" w:space="0" w:color="auto"/>
                                            <w:right w:val="none" w:sz="0" w:space="0" w:color="auto"/>
                                          </w:divBdr>
                                          <w:divsChild>
                                            <w:div w:id="2142459781">
                                              <w:marLeft w:val="0"/>
                                              <w:marRight w:val="0"/>
                                              <w:marTop w:val="90"/>
                                              <w:marBottom w:val="0"/>
                                              <w:divBdr>
                                                <w:top w:val="none" w:sz="0" w:space="0" w:color="auto"/>
                                                <w:left w:val="none" w:sz="0" w:space="0" w:color="auto"/>
                                                <w:bottom w:val="none" w:sz="0" w:space="0" w:color="auto"/>
                                                <w:right w:val="none" w:sz="0" w:space="0" w:color="auto"/>
                                              </w:divBdr>
                                              <w:divsChild>
                                                <w:div w:id="1755008899">
                                                  <w:marLeft w:val="0"/>
                                                  <w:marRight w:val="0"/>
                                                  <w:marTop w:val="0"/>
                                                  <w:marBottom w:val="0"/>
                                                  <w:divBdr>
                                                    <w:top w:val="none" w:sz="0" w:space="0" w:color="auto"/>
                                                    <w:left w:val="none" w:sz="0" w:space="0" w:color="auto"/>
                                                    <w:bottom w:val="none" w:sz="0" w:space="0" w:color="auto"/>
                                                    <w:right w:val="none" w:sz="0" w:space="0" w:color="auto"/>
                                                  </w:divBdr>
                                                  <w:divsChild>
                                                    <w:div w:id="341011873">
                                                      <w:marLeft w:val="0"/>
                                                      <w:marRight w:val="0"/>
                                                      <w:marTop w:val="0"/>
                                                      <w:marBottom w:val="0"/>
                                                      <w:divBdr>
                                                        <w:top w:val="none" w:sz="0" w:space="0" w:color="auto"/>
                                                        <w:left w:val="none" w:sz="0" w:space="0" w:color="auto"/>
                                                        <w:bottom w:val="none" w:sz="0" w:space="0" w:color="auto"/>
                                                        <w:right w:val="none" w:sz="0" w:space="0" w:color="auto"/>
                                                      </w:divBdr>
                                                      <w:divsChild>
                                                        <w:div w:id="46223836">
                                                          <w:marLeft w:val="0"/>
                                                          <w:marRight w:val="0"/>
                                                          <w:marTop w:val="0"/>
                                                          <w:marBottom w:val="0"/>
                                                          <w:divBdr>
                                                            <w:top w:val="none" w:sz="0" w:space="0" w:color="auto"/>
                                                            <w:left w:val="none" w:sz="0" w:space="0" w:color="auto"/>
                                                            <w:bottom w:val="none" w:sz="0" w:space="0" w:color="auto"/>
                                                            <w:right w:val="none" w:sz="0" w:space="0" w:color="auto"/>
                                                          </w:divBdr>
                                                          <w:divsChild>
                                                            <w:div w:id="1516772467">
                                                              <w:marLeft w:val="0"/>
                                                              <w:marRight w:val="0"/>
                                                              <w:marTop w:val="0"/>
                                                              <w:marBottom w:val="390"/>
                                                              <w:divBdr>
                                                                <w:top w:val="none" w:sz="0" w:space="0" w:color="auto"/>
                                                                <w:left w:val="none" w:sz="0" w:space="0" w:color="auto"/>
                                                                <w:bottom w:val="none" w:sz="0" w:space="0" w:color="auto"/>
                                                                <w:right w:val="none" w:sz="0" w:space="0" w:color="auto"/>
                                                              </w:divBdr>
                                                              <w:divsChild>
                                                                <w:div w:id="1735199944">
                                                                  <w:marLeft w:val="0"/>
                                                                  <w:marRight w:val="0"/>
                                                                  <w:marTop w:val="0"/>
                                                                  <w:marBottom w:val="0"/>
                                                                  <w:divBdr>
                                                                    <w:top w:val="none" w:sz="0" w:space="0" w:color="auto"/>
                                                                    <w:left w:val="none" w:sz="0" w:space="0" w:color="auto"/>
                                                                    <w:bottom w:val="none" w:sz="0" w:space="0" w:color="auto"/>
                                                                    <w:right w:val="none" w:sz="0" w:space="0" w:color="auto"/>
                                                                  </w:divBdr>
                                                                  <w:divsChild>
                                                                    <w:div w:id="829910467">
                                                                      <w:marLeft w:val="0"/>
                                                                      <w:marRight w:val="0"/>
                                                                      <w:marTop w:val="0"/>
                                                                      <w:marBottom w:val="0"/>
                                                                      <w:divBdr>
                                                                        <w:top w:val="none" w:sz="0" w:space="0" w:color="auto"/>
                                                                        <w:left w:val="none" w:sz="0" w:space="0" w:color="auto"/>
                                                                        <w:bottom w:val="none" w:sz="0" w:space="0" w:color="auto"/>
                                                                        <w:right w:val="none" w:sz="0" w:space="0" w:color="auto"/>
                                                                      </w:divBdr>
                                                                      <w:divsChild>
                                                                        <w:div w:id="1235315424">
                                                                          <w:marLeft w:val="0"/>
                                                                          <w:marRight w:val="0"/>
                                                                          <w:marTop w:val="0"/>
                                                                          <w:marBottom w:val="0"/>
                                                                          <w:divBdr>
                                                                            <w:top w:val="none" w:sz="0" w:space="0" w:color="auto"/>
                                                                            <w:left w:val="none" w:sz="0" w:space="0" w:color="auto"/>
                                                                            <w:bottom w:val="none" w:sz="0" w:space="0" w:color="auto"/>
                                                                            <w:right w:val="none" w:sz="0" w:space="0" w:color="auto"/>
                                                                          </w:divBdr>
                                                                          <w:divsChild>
                                                                            <w:div w:id="140659642">
                                                                              <w:marLeft w:val="0"/>
                                                                              <w:marRight w:val="0"/>
                                                                              <w:marTop w:val="0"/>
                                                                              <w:marBottom w:val="0"/>
                                                                              <w:divBdr>
                                                                                <w:top w:val="none" w:sz="0" w:space="0" w:color="auto"/>
                                                                                <w:left w:val="none" w:sz="0" w:space="0" w:color="auto"/>
                                                                                <w:bottom w:val="none" w:sz="0" w:space="0" w:color="auto"/>
                                                                                <w:right w:val="none" w:sz="0" w:space="0" w:color="auto"/>
                                                                              </w:divBdr>
                                                                              <w:divsChild>
                                                                                <w:div w:id="19971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F860-B217-4985-851F-DB6B532CCDF1}">
  <ds:schemaRefs>
    <ds:schemaRef ds:uri="http://schemas.openxmlformats.org/officeDocument/2006/bibliography"/>
  </ds:schemaRefs>
</ds:datastoreItem>
</file>

<file path=docMetadata/LabelInfo.xml><?xml version="1.0" encoding="utf-8"?>
<clbl:labelList xmlns:clbl="http://schemas.microsoft.com/office/2020/mipLabelMetadata">
  <clbl:label id="{d83378c4-a520-4829-99b9-f310c3f795bd}" enabled="0" method="" siteId="{d83378c4-a520-4829-99b9-f310c3f795bd}"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693</Characters>
  <Application>Microsoft Office Word</Application>
  <DocSecurity>0</DocSecurity>
  <Lines>99</Lines>
  <Paragraphs>127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SUGIMOTO</dc:creator>
  <cp:keywords/>
  <dc:description/>
  <cp:lastModifiedBy>田中 しずか</cp:lastModifiedBy>
  <cp:revision>3</cp:revision>
  <cp:lastPrinted>2022-01-13T05:07:00Z</cp:lastPrinted>
  <dcterms:created xsi:type="dcterms:W3CDTF">2025-11-12T06:07:00Z</dcterms:created>
  <dcterms:modified xsi:type="dcterms:W3CDTF">2025-12-02T05:20:00Z</dcterms:modified>
</cp:coreProperties>
</file>